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8AF" w:rsidRPr="00D36AAB" w:rsidRDefault="00CC58AF" w:rsidP="00324076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บัญชีโครงการพัฒนา ที่นำมาจากแผนหมู่บ้านและชุมชน</w:t>
      </w:r>
    </w:p>
    <w:p w:rsidR="00CC58AF" w:rsidRDefault="00CC58AF" w:rsidP="00CC58AF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EA094E" w:rsidRDefault="00EA094E" w:rsidP="00CC58AF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EA094E" w:rsidRPr="00B53747" w:rsidRDefault="00EA094E" w:rsidP="00EA094E">
      <w:pPr>
        <w:pStyle w:val="a3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B53747">
        <w:rPr>
          <w:rFonts w:ascii="TH SarabunIT๙" w:hAnsi="TH SarabunIT๙" w:cs="TH SarabunIT๙" w:hint="cs"/>
          <w:sz w:val="26"/>
          <w:szCs w:val="26"/>
          <w:cs/>
        </w:rPr>
        <w:t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</w:t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และเท่าเทียมสำหรับทุกคน </w:t>
      </w:r>
    </w:p>
    <w:p w:rsidR="00EA094E" w:rsidRPr="003B03A8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BD7FD7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26"/>
          <w:szCs w:val="26"/>
        </w:rPr>
        <w:t>3</w:t>
      </w:r>
      <w:r w:rsidRPr="00BD7FD7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EA094E" w:rsidRPr="003B03A8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B53747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A094E" w:rsidRPr="009278AA" w:rsidRDefault="00EA094E" w:rsidP="00EA094E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9278AA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Pr="009278AA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9278AA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Pr="009278AA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Pr="009278AA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EA094E" w:rsidRPr="003B03A8" w:rsidRDefault="00EA094E" w:rsidP="00EA094E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noProof/>
          <w:szCs w:val="35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0409C9" wp14:editId="16F855C3">
                <wp:simplePos x="0" y="0"/>
                <wp:positionH relativeFrom="column">
                  <wp:posOffset>8540152</wp:posOffset>
                </wp:positionH>
                <wp:positionV relativeFrom="paragraph">
                  <wp:posOffset>38903</wp:posOffset>
                </wp:positionV>
                <wp:extent cx="1182142" cy="284480"/>
                <wp:effectExtent l="0" t="0" r="18415" b="2032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2142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C17" w:rsidRPr="00F606A9" w:rsidRDefault="00AF0C17" w:rsidP="00EA09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72.45pt;margin-top:3.05pt;width:93.1pt;height:2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">
                <v:textbox>
                  <w:txbxContent>
                    <w:p w:rsidR="00AF0C17" w:rsidRPr="00F606A9" w:rsidRDefault="00AF0C17" w:rsidP="00EA09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1.1กลยุทธ์ การก่อสร้าง ฟื้นฟู บำรุงรักษาถนนและผิวจราจรสำหรับการคมนาคมขนส่ง</w:t>
      </w:r>
    </w:p>
    <w:p w:rsidR="00EA094E" w:rsidRPr="00EA094E" w:rsidRDefault="00EA094E" w:rsidP="00EA094E">
      <w:pPr>
        <w:spacing w:after="240"/>
        <w:ind w:left="2160"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(1) 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แผนงานอุตสาหกรรมและการโยธา   </w:t>
      </w:r>
      <w:r w:rsidRPr="003B03A8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งานก่อสร้าง</w:t>
      </w:r>
    </w:p>
    <w:tbl>
      <w:tblPr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1703"/>
        <w:gridCol w:w="1134"/>
        <w:gridCol w:w="1701"/>
        <w:gridCol w:w="1134"/>
        <w:gridCol w:w="1134"/>
        <w:gridCol w:w="1134"/>
        <w:gridCol w:w="1134"/>
        <w:gridCol w:w="1134"/>
        <w:gridCol w:w="992"/>
        <w:gridCol w:w="1276"/>
        <w:gridCol w:w="1275"/>
        <w:gridCol w:w="1417"/>
      </w:tblGrid>
      <w:tr w:rsidR="00EC62CE" w:rsidRPr="00D36AAB" w:rsidTr="00AB49C0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D36AAB" w:rsidRPr="00D36AAB" w:rsidTr="000D7A2A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6AAB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3753E5" w:rsidRDefault="00CC58AF" w:rsidP="000345C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จากบ้านนายสมชาย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 ถึงบ้านนายศักดิ์กมล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ริสวัสดิ์   หมู่ที่ 5</w:t>
            </w:r>
          </w:p>
          <w:p w:rsidR="00CC58AF" w:rsidRPr="00D36AAB" w:rsidRDefault="00CC58AF" w:rsidP="000345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A72128" w:rsidRDefault="00CC58AF" w:rsidP="00CC58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จากบ้านนายสมชาย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 ถึงบ้านนายศักดิ์กมล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ริสวัสดิ์   หมู่ที่ 5</w:t>
            </w:r>
            <w:r w:rsidR="00A7212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ยาว 230 เมตร หนา 0.15 เมตร พร้อมไหล่ทางข้างละ 0.50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482</w:t>
            </w: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D36AAB" w:rsidRDefault="00CC58AF" w:rsidP="000345CF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EC62CE" w:rsidRDefault="00CC58AF" w:rsidP="000345CF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Pr="00EC62CE" w:rsidRDefault="00EC62CE" w:rsidP="000345CF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Pr="00EC62CE" w:rsidRDefault="00EC62CE" w:rsidP="000345CF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Default="00EC62CE" w:rsidP="000345CF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Default="00EC62CE" w:rsidP="000345CF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Pr="00EC62CE" w:rsidRDefault="00EC62CE" w:rsidP="000345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EC62CE" w:rsidRDefault="00CC58AF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EC62CE" w:rsidRDefault="003E7C56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แผนหมู่บ้านหนอง</w:t>
            </w:r>
            <w:proofErr w:type="spellStart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8AF" w:rsidRPr="00EC62CE" w:rsidRDefault="00CC58AF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CC58AF" w:rsidRPr="00EC62CE" w:rsidRDefault="00CC58AF" w:rsidP="000345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593C25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EC62CE" w:rsidRPr="00D36AAB" w:rsidTr="003E0512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0345CF">
            <w:pPr>
              <w:jc w:val="center"/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CC58AF">
            <w:pPr>
              <w:rPr>
                <w:rFonts w:ascii="TH SarabunIT๙" w:hAnsi="TH SarabunIT๙" w:cs="TH SarabunIT๙" w:hint="cs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0345C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จากที่นานา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ยวาช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ศักดิ์ พลอา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ถึงโรงเรียนบ้านหนอง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5</w:t>
            </w:r>
          </w:p>
          <w:p w:rsidR="00EC62CE" w:rsidRPr="00D36AAB" w:rsidRDefault="00EC62CE" w:rsidP="006061F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53170E" w:rsidRDefault="00EC62CE" w:rsidP="00CC58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จากที่นานา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ยวาช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ศักดิ์ พลอา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มาตย์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ถึงโรงเรียนบ้านหนอง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5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ขนาด กว้าง 4.00 เมตร ยาว 50 เมตร หนา 0.15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เมตร พร้อมไหล่ทางข้างละ 0.50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แผนหมู่บ้านหนอง</w:t>
            </w:r>
            <w:proofErr w:type="spellStart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EC62CE" w:rsidRDefault="00EC62CE" w:rsidP="000345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EC62CE">
        <w:trPr>
          <w:trHeight w:val="316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0345C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CC58AF">
            <w:pPr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จากบ้านนายรัชพล  พลศรีพิมพ์  ถึงสวนนายไมตรี ไชยสงคราม ระยะที่ 1  หมู่ที่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53170E" w:rsidRDefault="00EC62CE" w:rsidP="0053170E">
            <w:pPr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จากบ้านนายรัชพล  พลศรีพิมพ์  ถึงสวนนายไมตรี ไชยสงคราม ระยะที่ 1  หมู่ที่ 5 ขนาด กว้าง 4.00 เมตร ยาว 330 เมตร หนา 0.15 เ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มตร พร้อมไหล่ทางข้างละ 0.50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685,000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แผนหมู่บ้านหนอง</w:t>
            </w:r>
            <w:proofErr w:type="spellStart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EC62CE" w:rsidRDefault="00EC62CE" w:rsidP="000345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จากบ้านนายสมชาย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 ถึงบ้านนายศักดิ์กมล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ริสวัสดิ์  หมู่ที่ 5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ระยะที่ 2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จากบ้านนายสมชาย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 ถึงบ้านนายศักดิ์กมล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ริสวัสดิ์  หมู่ที่ 5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ระยะที่ 2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ยาว 200 เมตร หนา 0.15 เมตร พร้อมไหล่ทางข้างละ 0.50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แผนหมู่บ้านหนอง</w:t>
            </w:r>
            <w:proofErr w:type="spellStart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E9241C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EC62CE" w:rsidRPr="00D36AAB" w:rsidTr="00585213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AF0C17">
            <w:pPr>
              <w:jc w:val="center"/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จากบ้านนายรัชพล  พลศรีพิมพ์  ถึงสวนนายไมตรี ไชยสงคราม ระยะที่ 2  หมู่ที่ 5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จากบ้านนายรัชพล  พลศรีพิมพ์  ถึงสวนนายไมตรี ไชยสงคราม ระยะที่ 2  หมู่ที่ 5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ยาว 200 เมตร หนา 0.15 เมตร พร้อมไหล่ทางข้างละ 0.50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แผนหมู่บ้านหนอง</w:t>
            </w:r>
            <w:proofErr w:type="spellStart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จากถนนหมายเลข 3003 ถึงสี่แยกบ้านโนนจาน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7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จากถนนหมายเลข 3003 ถึงสี่แยกบ้านโนนจาน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7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6.00 เมตร ยาว 70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218</w:t>
            </w:r>
            <w:r w:rsidRPr="00D36AAB">
              <w:rPr>
                <w:rFonts w:ascii="TH SarabunIT๙" w:hAnsi="TH SarabunIT๙" w:cs="TH SarabunIT๙"/>
                <w:b/>
                <w:bCs/>
              </w:rPr>
              <w:t>,</w:t>
            </w: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แผนหมู่บ้านโนนจาน  หมู่ที่ 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สวนนายบุญหลั่น  ไชยสงคราม  ถึงนานางเกี้ยว รามมะมะ หมู่ที่ 1   </w:t>
            </w:r>
          </w:p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สวนนายบุญหลั่น  ไชยสงคราม  ถึงนานางเกี้ยว รามมะมะ หมู่ที่ 1  ขนาดกว้าง 5.00 เมตร ยาว 400 เมตร หน้า 0.10 เมตร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237</w:t>
            </w:r>
            <w:r w:rsidRPr="00D36AAB">
              <w:rPr>
                <w:rFonts w:ascii="TH SarabunIT๙" w:hAnsi="TH SarabunIT๙" w:cs="TH SarabunIT๙"/>
                <w:b/>
                <w:bCs/>
              </w:rPr>
              <w:t>,</w:t>
            </w: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แผนหมู่บ้านเมืองเตา 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5B5D82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EC62CE" w:rsidRPr="00D36AAB" w:rsidTr="000363D8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AF0C17">
            <w:pPr>
              <w:jc w:val="center"/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3753E5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3753E5">
              <w:rPr>
                <w:rFonts w:ascii="TH SarabunIT๙" w:hAnsi="TH SarabunIT๙" w:cs="TH SarabunIT๙" w:hint="cs"/>
                <w:sz w:val="27"/>
                <w:szCs w:val="27"/>
                <w:cs/>
              </w:rPr>
              <w:t>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นานางเกี้ยว รามมะมะ  ถึงนานายอ้วน  อุป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สรณ์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หมู่ที่ 1   </w:t>
            </w:r>
          </w:p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นานางเกี้ยว รามมะมะ  ถึงนานายอ้วน  อุป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สรณ์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  ขนาดกว้าง 5.00 เมตร ยาว 400 เมตร หน้า 0.10 เมตร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237</w:t>
            </w:r>
            <w:r w:rsidRPr="00D36AAB">
              <w:rPr>
                <w:rFonts w:ascii="TH SarabunIT๙" w:hAnsi="TH SarabunIT๙" w:cs="TH SarabunIT๙"/>
                <w:b/>
                <w:bCs/>
              </w:rPr>
              <w:t>,</w:t>
            </w:r>
            <w:r w:rsidRPr="00D36AAB">
              <w:rPr>
                <w:rFonts w:ascii="TH SarabunIT๙" w:hAnsi="TH SarabunIT๙" w:cs="TH SarabunIT๙" w:hint="cs"/>
                <w:b/>
                <w:bCs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Pr="00EC62CE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C62C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แผนหมู่บ้านเมืองเตา 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EC62CE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EC62CE" w:rsidRDefault="00EC62CE" w:rsidP="00AF0C17">
            <w:pPr>
              <w:jc w:val="center"/>
              <w:rPr>
                <w:sz w:val="24"/>
                <w:szCs w:val="24"/>
              </w:rPr>
            </w:pPr>
            <w:proofErr w:type="spellStart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EC62CE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 w:hint="cs"/>
                <w:sz w:val="27"/>
                <w:szCs w:val="27"/>
                <w:cs/>
              </w:rPr>
              <w:t>9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จากที่นานายอำนาจ  ทองจันทร์  ถึง วัดป่าธรรม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รังษีสุทธา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วาท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จากที่นานายอำนาจ  ทองจันทร์  ถึง วัดป่าธรรม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รังษีสุทธา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วาท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          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5.00 เมตร ยาว 100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259</w:t>
            </w: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แผนหมู่บ้านเมืองเตา 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 w:hint="cs"/>
                <w:sz w:val="27"/>
                <w:szCs w:val="27"/>
                <w:cs/>
              </w:rPr>
              <w:t>10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จากวัดป่าธรรม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รังษีสุทธา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วาท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 นานายทองจันทร์  ประทุมทอง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จากวัดป่าธรรม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รังษีสุทธา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วาท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 นานายทองจันทร์  ประทุมทอง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5.00 เมตร ยาว 100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แผนหมู่บ้านเมืองเตา 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EC62CE" w:rsidRPr="00D36AAB" w:rsidTr="007879D5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EC62CE" w:rsidRPr="00D36AAB" w:rsidTr="006F439D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 w:hint="cs"/>
                <w:sz w:val="27"/>
                <w:szCs w:val="27"/>
                <w:cs/>
              </w:rPr>
              <w:t>11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จากที่นานายทองจันทร์  ประทุมทอง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 นานางสว่าง  วงศ์สมศักดิ์  หมู่ที่ 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จากที่นานายทองจันทร์  ประทุมทอง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ถึง นานางสว่าง  วงศ์สมศักดิ์  หมู่ที่ 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5.00 เมตร ยาว 100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แผนหมู่บ้านเมืองเตา 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/>
                <w:sz w:val="27"/>
                <w:szCs w:val="27"/>
              </w:rPr>
              <w:t>12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จากที่นานางสว่าง  วงศ์สมศักดิ์  ถึง นานางสว่าง  วงศ์สมศักดิ์  หมู่ที่ 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จากที่นานางสว่าง  วงศ์สมศักดิ์  ถึง นานางสว่าง  วงศ์สมศักดิ์  หมู่ที่ 1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5.00 เมตร ยาว 100 เมตร หนา 0.15 เมตร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0"/>
                <w:szCs w:val="20"/>
              </w:rPr>
            </w:pP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แผนหมู่บ้านเมืองเตา              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/>
                <w:sz w:val="27"/>
                <w:szCs w:val="27"/>
              </w:rPr>
              <w:t>13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นานายวิรัตน์  แก้วประเสริฐ  ถึงนานายอำนาจ  อุป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สรณ์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   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นานายวิรัตน์  แก้วประเสริฐ  ถึงนานายอำนาจ  อุป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สรณ์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  ขนาดกว้าง 5.00 เมตร ยาว 400 เมตร หน้า 0.10 เมตร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237,000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มีระบบคมนาคมที่ดีขึ้น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แผนหมู่บ้านเมืองเตา              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</w:tr>
      <w:tr w:rsidR="00EC62CE" w:rsidRPr="00D36AAB" w:rsidTr="00DB478E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EC62CE" w:rsidRPr="00D36AAB" w:rsidTr="00524C82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/>
                <w:sz w:val="27"/>
                <w:szCs w:val="27"/>
              </w:rPr>
              <w:t>14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จากศาลาประชาคม  ถึง ถนน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รพช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 หมู่ที่ 21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spacing w:after="200" w:line="276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จากศาลาประชาคม  ถึง ถนน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รพช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 หมู่ที่ 21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4.00 เมตร ยาว 45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แผนหมู่บ้านโนนยูง หมู่ที่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 w:hint="cs"/>
                <w:sz w:val="27"/>
                <w:szCs w:val="27"/>
                <w:cs/>
              </w:rPr>
              <w:t>15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โครงการก่อสร้างถนนคอนกรีตเสริมเหล็ก จากแยกถนน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รพช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 ถึง บ้านนายไพวัลย์  จันทร์หัว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แลต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21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ก่อสร้างถนนคอนกรีตเสริมเหล็ก จากแยกถนน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รพช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 ถึง บ้านนายไพวัลย์  จันทร์หัว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แลต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หมู่ที่ 21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3.50 เมตร ยาว 35 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69,000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2"/>
                <w:szCs w:val="22"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แผนหมู่บ้านโนนยูง หมู่ที่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 w:hint="cs"/>
                <w:sz w:val="27"/>
                <w:szCs w:val="27"/>
                <w:cs/>
              </w:rPr>
              <w:t>16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บ้านนายเลื่อน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   ถึงที่สาธารณะโพนฮึม หมู่ที่ 25  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เพื่อพัฒนาระบบคมนาคมให้อยู่ในสภาพที่ดีขึ้น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ก่อสร้างถนนหินคลุก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จาก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บ้านนายเลื่อน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อาษา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   ถึงที่สาธารณะโพนฮึม หมู่ที่ 25  ขนาดกว้าง 5.00 เมตร ยาว 1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,2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 เมตร หน้า 0.10 เมตร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712,000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-108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แผนหมู่บ้านศรีนครเตา  หมู่ที่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  <w:p w:rsidR="00EC62CE" w:rsidRPr="00D36AAB" w:rsidRDefault="00EC62CE" w:rsidP="00AF0C17">
            <w:pPr>
              <w:jc w:val="center"/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เมืองเตา</w:t>
            </w:r>
          </w:p>
        </w:tc>
      </w:tr>
      <w:tr w:rsidR="00EC62CE" w:rsidRPr="00D36AAB" w:rsidTr="00210958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EC62CE" w:rsidRPr="00D36AAB" w:rsidTr="00914CAC"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 w:hint="cs"/>
                <w:sz w:val="27"/>
                <w:szCs w:val="27"/>
                <w:cs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D36AAB">
              <w:rPr>
                <w:rFonts w:ascii="TH SarabunIT๙" w:hAnsi="TH SarabunIT๙" w:cs="TH SarabunIT๙" w:hint="cs"/>
                <w:sz w:val="27"/>
                <w:szCs w:val="27"/>
                <w:cs/>
              </w:rPr>
              <w:t>17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โครงการก่อสร้างถนนคอนกรีตเสริมเหล็ก จากบ้านน้ำอ้อมพัฒนา หมู่ที่ 26  ถึงบ้านโนนจาน หมู่ที่ 7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,22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ก่อสร้างถนน </w:t>
            </w:r>
            <w:proofErr w:type="spellStart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คสล</w:t>
            </w:r>
            <w:proofErr w:type="spellEnd"/>
            <w:r w:rsidRPr="00D36AAB">
              <w:rPr>
                <w:rFonts w:ascii="TH SarabunPSK" w:hAnsi="TH SarabunPSK" w:cs="TH SarabunPSK" w:hint="cs"/>
                <w:sz w:val="24"/>
                <w:szCs w:val="24"/>
                <w:cs/>
              </w:rPr>
              <w:t>. ให้ได้มาตรฐาน ประชาชนสัญจรไปมาสะดวก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ก่อสร้างถนนคอนกรีตเสริมเหล็ก จากบ้านน้ำอ้อมพัฒนา หมู่ที่ 26  ถึงบ้านโนนจาน หมู่ที่ 7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,22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ขนาด กว้าง 5.00 เมตร ยาว  800เมตร หนา 0.15 เมตร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2,045,000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sz w:val="20"/>
                <w:szCs w:val="20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2,045,000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sz w:val="20"/>
                <w:szCs w:val="20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2,045,000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sz w:val="20"/>
                <w:szCs w:val="20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2,045,000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sz w:val="20"/>
                <w:szCs w:val="20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2,045,000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ที่เพิ่มขึ้นของรายได้จากการโครงสร้างพื้นฐานที่มีความปลอดภัย ได้มาตรฐาน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D36AAB">
              <w:rPr>
                <w:rFonts w:ascii="TH SarabunIT๙" w:hAnsi="TH SarabunIT๙" w:cs="TH SarabunIT๙"/>
                <w:sz w:val="22"/>
                <w:szCs w:val="22"/>
                <w:cs/>
              </w:rPr>
              <w:t>ประชาชน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สัญจร ไปมาสะดวกและมีความปลอดภัย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แผนหมู่บ้านน้ำอ้อม               หมู่ที่ 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.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>เมืองเตา</w:t>
            </w:r>
          </w:p>
        </w:tc>
      </w:tr>
      <w:tr w:rsidR="00EC62CE" w:rsidRPr="00D36AAB" w:rsidTr="000D7A2A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โครงการก่อสร้างวางท่อระบายน้ำ พร้อมบ่อพัก ระยะทาง 1 กิโลเมตร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21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ไม่ให้น้ำท่วมขังลดปัญหาน้ำท่วมขัง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ก่อสร้างวางท่อระบายน้ำ พร้อมบ่อพัก ระยะทาง 1 กิโลเมตร</w:t>
            </w:r>
          </w:p>
          <w:p w:rsidR="00EC62CE" w:rsidRPr="00D36AAB" w:rsidRDefault="00EC62CE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21</w:t>
            </w:r>
          </w:p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1,710,000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น้ำไม่ท่วมขังประชาชนสัญจรสะดวกขึ้น</w:t>
            </w:r>
            <w:r w:rsidRPr="00D36AAB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 xml:space="preserve"> น้ำไม่ท่วมขังบริเวณถนนหมู่บ้านของประชาชน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แผนหมู่บ้านโนนยูง หมู่ที่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กองช่าง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D36AAB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cs/>
              </w:rPr>
              <w:t>.เมืองเตา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EC62CE" w:rsidRPr="00D36AAB" w:rsidRDefault="00EC62CE" w:rsidP="00AF0C17">
            <w:pPr>
              <w:ind w:left="33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EC62CE" w:rsidRPr="00D36AAB" w:rsidTr="000D7A2A"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  18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2CE" w:rsidRPr="000D7A2A" w:rsidRDefault="00EC62CE" w:rsidP="00AF0C1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D7A2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3,642,000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2CE" w:rsidRPr="000D7A2A" w:rsidRDefault="00EC62CE" w:rsidP="00AF0C1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D7A2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4,733,000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2CE" w:rsidRPr="000D7A2A" w:rsidRDefault="00EC62CE" w:rsidP="00AF0C1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D7A2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3,104,000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2CE" w:rsidRPr="000D7A2A" w:rsidRDefault="00EC62CE" w:rsidP="00AF0C1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D7A2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2,724,000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2CE" w:rsidRPr="000D7A2A" w:rsidRDefault="00EC62CE" w:rsidP="00AF0C17">
            <w:pPr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D7A2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2,702,000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6061FB" w:rsidRDefault="006061FB" w:rsidP="006061FB"/>
    <w:p w:rsidR="002B7639" w:rsidRPr="00D36AAB" w:rsidRDefault="002B7639" w:rsidP="006061FB"/>
    <w:p w:rsidR="006061FB" w:rsidRPr="00D36AAB" w:rsidRDefault="006061FB" w:rsidP="006061FB"/>
    <w:p w:rsidR="006061FB" w:rsidRPr="00D36AAB" w:rsidRDefault="006061FB" w:rsidP="006061FB"/>
    <w:p w:rsidR="006061FB" w:rsidRPr="00D36AAB" w:rsidRDefault="006061FB" w:rsidP="006061FB"/>
    <w:p w:rsidR="000345CF" w:rsidRPr="00D36AAB" w:rsidRDefault="000345CF" w:rsidP="006061FB"/>
    <w:p w:rsidR="000345CF" w:rsidRDefault="000345CF" w:rsidP="006061FB"/>
    <w:p w:rsidR="00EA094E" w:rsidRDefault="00EA094E" w:rsidP="006061FB"/>
    <w:p w:rsidR="00EA094E" w:rsidRDefault="00EA094E" w:rsidP="006061FB"/>
    <w:p w:rsidR="00EA094E" w:rsidRPr="00D36AAB" w:rsidRDefault="00EA094E" w:rsidP="006061FB"/>
    <w:p w:rsidR="000345CF" w:rsidRPr="00D36AAB" w:rsidRDefault="000345CF" w:rsidP="006061FB"/>
    <w:p w:rsidR="00BB1311" w:rsidRPr="00D36AAB" w:rsidRDefault="00BB1311" w:rsidP="00BB1311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บัญชีโครงการพัฒนา ที่นำมาจากแผนหมู่บ้านและชุมชน</w:t>
      </w:r>
    </w:p>
    <w:p w:rsidR="00BB1311" w:rsidRDefault="00BB1311" w:rsidP="00BB1311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EA094E" w:rsidRDefault="00EA094E" w:rsidP="00BB1311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ก.ยุทธศาสตร์ชาติ 20 ปี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ยุทธศาสตร์ที่ 2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ด้านการสร้างความสามารถในการแข่งขัน 20 ปี</w:t>
      </w: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ข.แผนพัฒนาเศรษฐกิจแห่งชาติ ฉบับที่ 13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หมุดหมายที่ 7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ไทยมีวิสาหกิจขนาดกลางและขนาดย่อมที่เข้มแข็ง มีศักยภาพสูง และสามารถ แข่งขันได้</w:t>
      </w: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>ค.</w:t>
      </w:r>
      <w:r w:rsidRPr="00B53747">
        <w:rPr>
          <w:rFonts w:ascii="TH SarabunIT๙" w:hAnsi="TH SarabunIT๙" w:cs="TH SarabunIT๙"/>
          <w:b/>
          <w:bCs/>
          <w:sz w:val="26"/>
          <w:szCs w:val="26"/>
        </w:rPr>
        <w:t xml:space="preserve">Sustainable Development Goals : SDGs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เป้าหมายที่ 9 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EA094E" w:rsidRPr="00B53747" w:rsidRDefault="00EA094E" w:rsidP="00EA094E">
      <w:pPr>
        <w:pStyle w:val="a3"/>
        <w:rPr>
          <w:rFonts w:ascii="TH SarabunIT๙" w:hAnsi="TH SarabunIT๙" w:cs="TH SarabunIT๙"/>
          <w:sz w:val="26"/>
          <w:szCs w:val="26"/>
        </w:rPr>
      </w:pP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>เป้าประสงค์ที่ 1</w:t>
      </w:r>
      <w:r w:rsidRPr="00B53747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พัฒนาโครงสร้างพื้นฐานที่มีคุณภาพ เชื่อถือได้ ยั่งยืนและมีความทนทาน ซึ่งรวมถึงโครงสร้างพื้นฐานของภูมิภาคและ              </w:t>
      </w:r>
    </w:p>
    <w:p w:rsidR="00EA094E" w:rsidRPr="00B53747" w:rsidRDefault="00EA094E" w:rsidP="00EA094E">
      <w:pPr>
        <w:pStyle w:val="a3"/>
        <w:ind w:left="6480"/>
        <w:rPr>
          <w:rFonts w:ascii="TH SarabunIT๙" w:hAnsi="TH SarabunIT๙" w:cs="TH SarabunIT๙"/>
          <w:sz w:val="26"/>
          <w:szCs w:val="26"/>
          <w:cs/>
        </w:rPr>
      </w:pPr>
      <w:r w:rsidRPr="00B53747">
        <w:rPr>
          <w:rFonts w:ascii="TH SarabunIT๙" w:hAnsi="TH SarabunIT๙" w:cs="TH SarabunIT๙" w:hint="cs"/>
          <w:sz w:val="26"/>
          <w:szCs w:val="26"/>
          <w:cs/>
        </w:rPr>
        <w:t>ที่ข้ามเขตแดน เพื่อสนับสนุนการพัฒนาทางเศรษฐกิจและความเป็นอยู่ที่ดีของมนุษย์ โดยมุ่งเป้าที่การเข้าถึงได้ในราคาที่สามารถจ่ายได้</w:t>
      </w:r>
      <w:r>
        <w:rPr>
          <w:rFonts w:ascii="TH SarabunIT๙" w:hAnsi="TH SarabunIT๙" w:cs="TH SarabunIT๙" w:hint="cs"/>
          <w:sz w:val="26"/>
          <w:szCs w:val="26"/>
          <w:cs/>
        </w:rPr>
        <w:t xml:space="preserve">                     </w:t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 xml:space="preserve">และเท่าเทียมสำหรับทุกคน </w:t>
      </w:r>
    </w:p>
    <w:p w:rsidR="00EA094E" w:rsidRPr="003B03A8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ง.</w:t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ยุทธศาสตร์จังหวัด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BD7FD7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26"/>
          <w:szCs w:val="26"/>
        </w:rPr>
        <w:t>3</w:t>
      </w:r>
      <w:r w:rsidRPr="00BD7FD7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B53747">
        <w:rPr>
          <w:rFonts w:ascii="TH SarabunIT๙" w:hAnsi="TH SarabunIT๙" w:cs="TH SarabunIT๙" w:hint="cs"/>
          <w:sz w:val="26"/>
          <w:szCs w:val="26"/>
          <w:cs/>
        </w:rPr>
        <w:t>เพิ่มศักยภาพด้านการค้าการลงทุน เพื่อรองรับการขยายตัวทางเศรษฐกิจ</w:t>
      </w:r>
    </w:p>
    <w:p w:rsidR="00EA094E" w:rsidRPr="003B03A8" w:rsidRDefault="00EA094E" w:rsidP="00EA094E">
      <w:pPr>
        <w:pStyle w:val="a3"/>
        <w:rPr>
          <w:rFonts w:ascii="TH SarabunIT๙" w:hAnsi="TH SarabunIT๙" w:cs="TH SarabunIT๙"/>
          <w:b/>
          <w:bCs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จ.</w:t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</w:r>
      <w:r w:rsidRPr="003B03A8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ที่ 3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B53747">
        <w:rPr>
          <w:rFonts w:ascii="TH SarabunIT๙" w:hAnsi="TH SarabunIT๙" w:cs="TH SarabunIT๙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A094E" w:rsidRPr="0026070C" w:rsidRDefault="00EA094E" w:rsidP="00EA094E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noProof/>
          <w:szCs w:val="35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8315864</wp:posOffset>
                </wp:positionH>
                <wp:positionV relativeFrom="paragraph">
                  <wp:posOffset>71432</wp:posOffset>
                </wp:positionV>
                <wp:extent cx="1277033" cy="284480"/>
                <wp:effectExtent l="0" t="0" r="18415" b="203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033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C17" w:rsidRPr="00F606A9" w:rsidRDefault="00AF0C17" w:rsidP="00EA09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left:0;text-align:left;margin-left:654.8pt;margin-top:5.6pt;width:100.55pt;height:22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">
                <v:textbox>
                  <w:txbxContent>
                    <w:p w:rsidR="00AF0C17" w:rsidRPr="00F606A9" w:rsidRDefault="00AF0C17" w:rsidP="00EA09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Pr="0026070C">
        <w:rPr>
          <w:rFonts w:ascii="TH SarabunIT๙" w:hAnsi="TH SarabunIT๙" w:cs="TH SarabunIT๙"/>
          <w:b/>
          <w:bCs/>
          <w:sz w:val="26"/>
          <w:szCs w:val="26"/>
        </w:rPr>
        <w:t>1.</w:t>
      </w:r>
      <w:r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ยุทธศาสตร์ที่ 1 </w:t>
      </w:r>
      <w:r w:rsidRPr="0026070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การพัฒนาด้านการคมนาคมขนส่งและโครงสร้างพื้นฐาน</w:t>
      </w:r>
      <w:r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</w:p>
    <w:p w:rsidR="00EA094E" w:rsidRPr="0026070C" w:rsidRDefault="00EA094E" w:rsidP="00EA094E">
      <w:pPr>
        <w:ind w:left="720" w:firstLine="720"/>
        <w:rPr>
          <w:rFonts w:ascii="TH SarabunIT๙" w:hAnsi="TH SarabunIT๙" w:cs="TH SarabunIT๙"/>
          <w:b/>
          <w:bCs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ab/>
        <w:t xml:space="preserve">1.2 </w:t>
      </w:r>
      <w:r w:rsidRPr="0026070C">
        <w:rPr>
          <w:rFonts w:ascii="TH SarabunIT๙" w:hAnsi="TH SarabunIT๙" w:cs="TH SarabunIT๙" w:hint="cs"/>
          <w:b/>
          <w:bCs/>
          <w:sz w:val="26"/>
          <w:szCs w:val="26"/>
          <w:cs/>
        </w:rPr>
        <w:t>กลยุทธ์ การขยาย พัฒนา ปรับปรุงเขตไฟฟ้าและไฟฟ้าส่องสว่างอย่างทั่วถึง</w:t>
      </w:r>
    </w:p>
    <w:p w:rsidR="00EA094E" w:rsidRDefault="00EA094E" w:rsidP="00EA094E">
      <w:pPr>
        <w:pStyle w:val="a3"/>
        <w:ind w:left="1440" w:firstLine="720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(1)</w:t>
      </w:r>
      <w:r w:rsidRPr="003B03A8">
        <w:rPr>
          <w:rFonts w:ascii="TH SarabunIT๙" w:hAnsi="TH SarabunIT๙" w:cs="TH SarabunIT๙" w:hint="cs"/>
          <w:b/>
          <w:bCs/>
          <w:sz w:val="26"/>
          <w:szCs w:val="26"/>
          <w:cs/>
        </w:rPr>
        <w:t>แผนงานเคหะและชุมชน  :   งานไฟฟ้าและประปา</w:t>
      </w:r>
    </w:p>
    <w:p w:rsidR="00EA094E" w:rsidRDefault="00EA094E" w:rsidP="00BB1311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5"/>
        <w:gridCol w:w="1559"/>
        <w:gridCol w:w="1843"/>
        <w:gridCol w:w="992"/>
        <w:gridCol w:w="1134"/>
        <w:gridCol w:w="993"/>
        <w:gridCol w:w="850"/>
        <w:gridCol w:w="1134"/>
        <w:gridCol w:w="1559"/>
        <w:gridCol w:w="993"/>
        <w:gridCol w:w="992"/>
        <w:gridCol w:w="992"/>
      </w:tblGrid>
      <w:tr w:rsidR="00D36AAB" w:rsidRPr="00D36AAB" w:rsidTr="003E7C5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เป้าหมาย</w:t>
            </w: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D36AAB" w:rsidRPr="00D36AAB" w:rsidTr="001520FD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6" w:rsidRPr="00D36AAB" w:rsidRDefault="003E7C56" w:rsidP="000345C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C56" w:rsidRPr="00D36AAB" w:rsidRDefault="003E7C56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C56" w:rsidRPr="00D36AAB" w:rsidRDefault="003E7C56" w:rsidP="000345C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6AAB" w:rsidRPr="00D36AAB" w:rsidTr="001520FD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1520FD" w:rsidP="001520F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โครงการขยายเขตไฟฟ้าแรงต่ำ  พร้อมสาย จุด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ที่ 1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บ้านนาย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รัชพล  พลศรีพิมพ์ ถึงสวนนายไมตรี  ไชยสงคราม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2 จากบ้านนายโยธิน  ชมพูวงศ์ ถึง บ้านนายศักดิ์กมล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ริสวัสดิ์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5</w:t>
            </w:r>
          </w:p>
          <w:p w:rsidR="00BB1311" w:rsidRPr="00D36AAB" w:rsidRDefault="00BB1311" w:rsidP="000345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B1311" w:rsidRPr="00D36AAB" w:rsidRDefault="00BB1311" w:rsidP="000345CF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BB1311" w:rsidRPr="00D36AAB" w:rsidRDefault="00BB1311" w:rsidP="000345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ขยายเขตไฟฟ้าแรงต่ำ  พร้อมสาย จุด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ที่ 1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บ้านนาย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รัชพล  พลศรีพิมพ์ ถึงสวนนายไมตรี  ไชยสงคราม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จุดที่ 2 จากบ้านนายโยธิน  ชมพูวงศ์ ถึง บ้านนายศักดิ์กมล  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ศิ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ริสวัสดิ์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5</w:t>
            </w:r>
          </w:p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(อุดหนุน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ประชาชนมีไฟฟ้าใช้ทั่วถึง</w:t>
            </w:r>
            <w:r w:rsidRPr="00D36AAB">
              <w:rPr>
                <w:rFonts w:ascii="TH SarabunIT๙" w:hAnsi="TH SarabunIT๙" w:cs="TH SarabunIT๙"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</w:t>
            </w:r>
            <w:r w:rsidR="001520FD"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หนอง</w:t>
            </w:r>
            <w:proofErr w:type="spellStart"/>
            <w:r w:rsidR="001520FD"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ฮี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1520FD"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หมู่ที่ 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11" w:rsidRPr="00D36AAB" w:rsidRDefault="00BB1311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BB1311" w:rsidRPr="00D36AAB" w:rsidRDefault="00BB1311" w:rsidP="000345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BB1311" w:rsidRPr="00D36AAB" w:rsidRDefault="00BB1311" w:rsidP="000345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BB1311" w:rsidRPr="00D36AAB" w:rsidRDefault="00BB1311" w:rsidP="000345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  <w:p w:rsidR="00BB1311" w:rsidRPr="00D36AAB" w:rsidRDefault="00BB1311" w:rsidP="000345CF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C62CE" w:rsidRPr="00D36AAB" w:rsidTr="00AD2076">
        <w:trPr>
          <w:trHeight w:val="583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หลัก</w:t>
            </w:r>
          </w:p>
        </w:tc>
      </w:tr>
      <w:tr w:rsidR="00EC62CE" w:rsidRPr="00D36AAB" w:rsidTr="004D0A8F">
        <w:trPr>
          <w:trHeight w:val="583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1520FD">
            <w:pPr>
              <w:rPr>
                <w:rFonts w:ascii="TH SarabunIT๙" w:hAnsi="TH SarabunIT๙" w:cs="TH SarabunIT๙" w:hint="cs"/>
                <w:sz w:val="30"/>
                <w:szCs w:val="30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rPr>
                <w:rFonts w:ascii="TH SarabunIT๙" w:hAnsi="TH SarabunIT๙" w:cs="TH SarabunIT๙" w:hint="cs"/>
                <w:sz w:val="26"/>
                <w:szCs w:val="26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EC62CE" w:rsidRPr="00D36AAB" w:rsidRDefault="00EC62CE" w:rsidP="002C25A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C62CE" w:rsidRPr="00D36AAB" w:rsidTr="001520FD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โครงการขยายเขตไฟฟ้าแรงต่ำ  พร้อมสาย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จาก บ้านนายทอง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พูล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ศรีธรรมมา  ถึงบ้านนางสุรัตน์  บุราณรมย์ ถนน หนอง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เลิง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 กางกี่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36AAB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เพื่อให้ประชาชนมีไฟฟ้าใช้และพัฒนาโครงสร้างพื้นฐาน</w:t>
            </w:r>
          </w:p>
          <w:p w:rsidR="00EC62CE" w:rsidRPr="00D36AAB" w:rsidRDefault="00EC62CE" w:rsidP="000700D5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ขยายเขตไฟฟ้าแรงต่ำ  พร้อมสาย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จาก บ้านนายทอง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พูล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ศรีธรรมมา  ถึงบ้านนางสุรัตน์  บุราณรมย์ ถนน หนอง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เลิง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- กางกี่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หมู่ที่ 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 17</w:t>
            </w:r>
            <w:r w:rsidRPr="00D36AAB">
              <w:rPr>
                <w:rFonts w:ascii="TH SarabunIT๙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D36AAB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(อุดหนุน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  <w:lang w:eastAsia="zh-CN"/>
              </w:rPr>
              <w:t>า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ส่วนภูมิภาค</w:t>
            </w:r>
            <w:proofErr w:type="spellStart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ประชาชนมีไฟฟ้าใช้ทั่วถึง</w:t>
            </w:r>
            <w:r w:rsidRPr="00D36AAB">
              <w:rPr>
                <w:rFonts w:ascii="TH SarabunIT๙" w:hAnsi="TH SarabunIT๙" w:cs="TH SarabunIT๙"/>
              </w:rPr>
              <w:t xml:space="preserve"> </w:t>
            </w:r>
            <w:r w:rsidRPr="00D36AAB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D36AAB">
              <w:rPr>
                <w:rFonts w:ascii="TH SarabunIT๙" w:hAnsi="TH SarabunIT๙" w:cs="TH SarabunIT๙"/>
                <w:cs/>
              </w:rPr>
              <w:t xml:space="preserve"> และมีไฟฟ้าส่องสว่างให้ประชาชน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ประชาชนมีไฟฟ้าใช้และเกิดความปลอดภัย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แผนหมู่บ้านหนอง</w:t>
            </w:r>
            <w:proofErr w:type="spellStart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เลิง</w:t>
            </w:r>
            <w:proofErr w:type="spellEnd"/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หมู่ที่ 17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700D5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กองช่าง</w:t>
            </w:r>
          </w:p>
          <w:p w:rsidR="00EC62CE" w:rsidRPr="00D36AAB" w:rsidRDefault="00EC62CE" w:rsidP="000700D5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.เมืองเตา</w:t>
            </w:r>
          </w:p>
          <w:p w:rsidR="00EC62CE" w:rsidRPr="00D36AAB" w:rsidRDefault="00EC62CE" w:rsidP="000700D5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อุดหนุน</w:t>
            </w:r>
          </w:p>
          <w:p w:rsidR="00EC62CE" w:rsidRPr="00D36AAB" w:rsidRDefault="00EC62CE" w:rsidP="000700D5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การไฟฟ้าส่วนภูมิภาค</w:t>
            </w:r>
            <w:proofErr w:type="spellStart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พยัคฆ</w:t>
            </w:r>
            <w:proofErr w:type="spellEnd"/>
            <w:r w:rsidRPr="00D36AAB">
              <w:rPr>
                <w:rFonts w:ascii="TH SarabunIT๙" w:hAnsi="TH SarabunIT๙" w:cs="TH SarabunIT๙"/>
                <w:sz w:val="24"/>
                <w:szCs w:val="24"/>
                <w:cs/>
                <w:lang w:eastAsia="zh-CN"/>
              </w:rPr>
              <w:t>ภูมิพิสัย</w:t>
            </w:r>
          </w:p>
          <w:p w:rsidR="00EC62CE" w:rsidRPr="00D36AAB" w:rsidRDefault="00EC62CE" w:rsidP="000700D5">
            <w:pPr>
              <w:ind w:left="33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C62CE" w:rsidRPr="00D36AAB" w:rsidTr="000700D5">
        <w:trPr>
          <w:trHeight w:val="583"/>
        </w:trPr>
        <w:tc>
          <w:tcPr>
            <w:tcW w:w="59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1520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  2 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2CE" w:rsidRPr="00D36AAB" w:rsidRDefault="00EC62CE" w:rsidP="000345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3E7C56" w:rsidRPr="00D36AAB" w:rsidRDefault="003E7C56" w:rsidP="006061FB"/>
    <w:p w:rsidR="00BB1311" w:rsidRDefault="00BB1311" w:rsidP="006061FB"/>
    <w:p w:rsidR="00EA094E" w:rsidRDefault="00EA094E" w:rsidP="006061FB"/>
    <w:p w:rsidR="00EA094E" w:rsidRDefault="00EA094E" w:rsidP="006061FB"/>
    <w:p w:rsidR="00EA094E" w:rsidRDefault="00EA094E" w:rsidP="006061FB"/>
    <w:p w:rsidR="00EA094E" w:rsidRDefault="00EA094E" w:rsidP="006061FB"/>
    <w:p w:rsidR="00EA094E" w:rsidRDefault="00EA094E" w:rsidP="006061FB"/>
    <w:p w:rsidR="00EA094E" w:rsidRDefault="00EA094E" w:rsidP="006061FB"/>
    <w:p w:rsidR="00EA094E" w:rsidRDefault="00EA094E" w:rsidP="006061FB"/>
    <w:p w:rsidR="00EA094E" w:rsidRDefault="00EA094E" w:rsidP="006061FB"/>
    <w:p w:rsidR="00EA094E" w:rsidRDefault="00EA094E" w:rsidP="006061FB"/>
    <w:p w:rsidR="00EA094E" w:rsidRPr="00D36AAB" w:rsidRDefault="00EA094E" w:rsidP="006061FB">
      <w:bookmarkStart w:id="0" w:name="_GoBack"/>
      <w:bookmarkEnd w:id="0"/>
    </w:p>
    <w:p w:rsidR="00F96F16" w:rsidRPr="00D36AAB" w:rsidRDefault="00F96F16" w:rsidP="00F96F16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lastRenderedPageBreak/>
        <w:t>บัญชีโครงการพัฒนา ที่นำมาจากแผนหมู่บ้านและชุมชน</w:t>
      </w:r>
    </w:p>
    <w:p w:rsidR="00F96F16" w:rsidRPr="00D36AAB" w:rsidRDefault="00F96F16" w:rsidP="00F96F16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D36AAB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EA094E" w:rsidRPr="00EA094E" w:rsidRDefault="00F96F16" w:rsidP="00EA094E">
      <w:p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EA094E">
        <w:rPr>
          <w:rFonts w:ascii="TH SarabunIT๙" w:hAnsi="TH SarabunIT๙" w:cs="TH SarabunIT๙"/>
          <w:b/>
          <w:bCs/>
        </w:rPr>
        <w:t xml:space="preserve"> </w:t>
      </w:r>
    </w:p>
    <w:p w:rsidR="00EA094E" w:rsidRPr="00EA094E" w:rsidRDefault="00EA094E" w:rsidP="00EA094E">
      <w:pPr>
        <w:numPr>
          <w:ilvl w:val="0"/>
          <w:numId w:val="1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EA094E">
        <w:rPr>
          <w:rFonts w:ascii="TH SarabunIT๙" w:eastAsia="Calibri" w:hAnsi="TH SarabunIT๙" w:cs="TH SarabunIT๙" w:hint="cs"/>
          <w:cs/>
        </w:rPr>
        <w:t>ยุทธ์ศาสตร์ชาติ  20  ปี</w:t>
      </w:r>
      <w:r w:rsidRPr="00EA094E">
        <w:rPr>
          <w:rFonts w:ascii="TH SarabunIT๙" w:eastAsia="Calibri" w:hAnsi="TH SarabunIT๙" w:cs="TH SarabunIT๙"/>
          <w:cs/>
        </w:rPr>
        <w:t xml:space="preserve">  :  </w:t>
      </w:r>
      <w:r w:rsidRPr="00EA094E">
        <w:rPr>
          <w:rFonts w:ascii="TH SarabunIT๙" w:eastAsia="Calibri" w:hAnsi="TH SarabunIT๙" w:cs="TH SarabunIT๙" w:hint="cs"/>
          <w:cs/>
        </w:rPr>
        <w:t>ยุทธศาสตร์ที่  2  ด้านการสร้างความสามารถในการแข่งขัน</w:t>
      </w:r>
    </w:p>
    <w:p w:rsidR="00EA094E" w:rsidRPr="00EA094E" w:rsidRDefault="00EA094E" w:rsidP="00EA094E">
      <w:pPr>
        <w:numPr>
          <w:ilvl w:val="0"/>
          <w:numId w:val="1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EA094E">
        <w:rPr>
          <w:rFonts w:ascii="TH SarabunIT๙" w:eastAsia="Calibri" w:hAnsi="TH SarabunIT๙" w:cs="TH SarabunIT๙" w:hint="cs"/>
          <w:cs/>
        </w:rPr>
        <w:t>แผนพัฒนาเศรษฐกิจฯ  ฉบับที่  13</w:t>
      </w:r>
      <w:r w:rsidRPr="00EA094E">
        <w:rPr>
          <w:rFonts w:ascii="TH SarabunIT๙" w:eastAsia="Calibri" w:hAnsi="TH SarabunIT๙" w:cs="TH SarabunIT๙"/>
          <w:cs/>
        </w:rPr>
        <w:t xml:space="preserve">  :  </w:t>
      </w:r>
      <w:r w:rsidRPr="00EA094E">
        <w:rPr>
          <w:rFonts w:ascii="TH SarabunIT๙" w:eastAsia="Calibri" w:hAnsi="TH SarabunIT๙" w:cs="TH SarabunIT๙" w:hint="cs"/>
          <w:cs/>
        </w:rPr>
        <w:t>หมุดหมายที่  1  ไทยเป็นประเทศชั้นนำด้านสินค้าเกษตรและเกษตรแปรรูปมูลค่าสูง</w:t>
      </w:r>
    </w:p>
    <w:p w:rsidR="00EA094E" w:rsidRPr="00EA094E" w:rsidRDefault="00EA094E" w:rsidP="00EA094E">
      <w:pPr>
        <w:numPr>
          <w:ilvl w:val="0"/>
          <w:numId w:val="1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EA094E">
        <w:rPr>
          <w:rFonts w:ascii="TH SarabunIT๙" w:eastAsia="Calibri" w:hAnsi="TH SarabunIT๙" w:cs="TH SarabunIT๙"/>
        </w:rPr>
        <w:t>Sustainable  Development  Goals: SDGs</w:t>
      </w:r>
      <w:r w:rsidRPr="00EA094E">
        <w:rPr>
          <w:rFonts w:ascii="TH SarabunIT๙" w:eastAsia="Calibri" w:hAnsi="TH SarabunIT๙" w:cs="TH SarabunIT๙"/>
          <w:cs/>
        </w:rPr>
        <w:t xml:space="preserve">  :  </w:t>
      </w:r>
      <w:r w:rsidRPr="00EA094E">
        <w:rPr>
          <w:rFonts w:ascii="TH SarabunIT๙" w:eastAsia="Calibri" w:hAnsi="TH SarabunIT๙" w:cs="TH SarabunIT๙" w:hint="cs"/>
          <w:cs/>
        </w:rPr>
        <w:t>เป้าหมายที่  1  มูลค่าเพิ่มของสินค้าเกษตรและเกษตรแปรรูปสูงขึ้น  และเป้าหมายที่  2</w:t>
      </w:r>
      <w:r w:rsidRPr="00EA094E">
        <w:rPr>
          <w:rFonts w:ascii="TH SarabunIT๙" w:eastAsia="Calibri" w:hAnsi="TH SarabunIT๙" w:cs="TH SarabunIT๙"/>
        </w:rPr>
        <w:t xml:space="preserve">  </w:t>
      </w:r>
      <w:r w:rsidRPr="00EA094E">
        <w:rPr>
          <w:rFonts w:ascii="TH SarabunIT๙" w:eastAsia="Calibri" w:hAnsi="TH SarabunIT๙" w:cs="TH SarabunIT๙" w:hint="cs"/>
          <w:cs/>
        </w:rPr>
        <w:t xml:space="preserve">การพัฒนาโครงสร้างพื้นฐานและระบบบริหารจัดการ  </w:t>
      </w:r>
      <w:r>
        <w:rPr>
          <w:rFonts w:ascii="TH SarabunIT๙" w:eastAsia="Calibri" w:hAnsi="TH SarabunIT๙" w:cs="TH SarabunIT๙" w:hint="cs"/>
          <w:cs/>
        </w:rPr>
        <w:t xml:space="preserve">                </w:t>
      </w:r>
      <w:r w:rsidRPr="00EA094E">
        <w:rPr>
          <w:rFonts w:ascii="TH SarabunIT๙" w:eastAsia="Calibri" w:hAnsi="TH SarabunIT๙" w:cs="TH SarabunIT๙" w:hint="cs"/>
          <w:cs/>
        </w:rPr>
        <w:t>เพื่อคุณภาพความมั่นคงทางอาหารและความยั่งยืนของภาคเกษตร</w:t>
      </w:r>
    </w:p>
    <w:p w:rsidR="00EA094E" w:rsidRPr="00EA094E" w:rsidRDefault="00EA094E" w:rsidP="00EA094E">
      <w:pPr>
        <w:numPr>
          <w:ilvl w:val="0"/>
          <w:numId w:val="1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EA094E">
        <w:rPr>
          <w:rFonts w:ascii="TH SarabunIT๙" w:eastAsia="Calibri" w:hAnsi="TH SarabunIT๙" w:cs="TH SarabunIT๙"/>
          <w:cs/>
        </w:rPr>
        <w:t xml:space="preserve"> ยุทธศาสตร์จังหวัดที่ 1  :  ส่งเสริมและพัฒนาการผลิตภาคการเกษตร</w:t>
      </w:r>
      <w:r w:rsidRPr="00EA094E">
        <w:rPr>
          <w:rFonts w:ascii="TH SarabunIT๙" w:eastAsia="Calibri" w:hAnsi="TH SarabunIT๙" w:cs="TH SarabunIT๙"/>
        </w:rPr>
        <w:t xml:space="preserve"> </w:t>
      </w:r>
      <w:r w:rsidRPr="00EA094E">
        <w:rPr>
          <w:rFonts w:ascii="TH SarabunIT๙" w:eastAsia="Calibri" w:hAnsi="TH SarabunIT๙" w:cs="TH SarabunIT๙"/>
          <w:cs/>
        </w:rPr>
        <w:t>เพื่อสร้างรายได้กับเกษตรกร</w:t>
      </w:r>
    </w:p>
    <w:p w:rsidR="00EA094E" w:rsidRPr="00EA094E" w:rsidRDefault="00EA094E" w:rsidP="00EA094E">
      <w:pPr>
        <w:numPr>
          <w:ilvl w:val="0"/>
          <w:numId w:val="1"/>
        </w:numPr>
        <w:spacing w:after="160" w:line="240" w:lineRule="atLeast"/>
        <w:contextualSpacing/>
        <w:rPr>
          <w:rFonts w:ascii="TH SarabunIT๙" w:eastAsia="Calibri" w:hAnsi="TH SarabunIT๙" w:cs="TH SarabunIT๙"/>
        </w:rPr>
      </w:pPr>
      <w:r w:rsidRPr="00EA094E">
        <w:rPr>
          <w:rFonts w:ascii="TH SarabunIT๙" w:eastAsia="Calibri" w:hAnsi="TH SarabunIT๙" w:cs="TH SarabunIT๙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EA094E">
        <w:rPr>
          <w:rFonts w:ascii="TH SarabunIT๙" w:eastAsia="Calibri" w:hAnsi="TH SarabunIT๙" w:cs="TH SarabunIT๙"/>
        </w:rPr>
        <w:t xml:space="preserve">3 : </w:t>
      </w:r>
      <w:r w:rsidRPr="00EA094E">
        <w:rPr>
          <w:rFonts w:ascii="TH SarabunIT๙" w:eastAsia="Calibri" w:hAnsi="TH SarabunIT๙" w:cs="TH SarabunIT๙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EA094E" w:rsidRPr="00EA094E" w:rsidRDefault="00EA094E" w:rsidP="00EA094E">
      <w:pPr>
        <w:spacing w:line="240" w:lineRule="atLeast"/>
        <w:ind w:left="360"/>
        <w:contextualSpacing/>
        <w:rPr>
          <w:rFonts w:ascii="TH SarabunIT๙" w:eastAsia="Calibri" w:hAnsi="TH SarabunIT๙" w:cs="TH SarabunIT๙"/>
        </w:rPr>
      </w:pPr>
      <w:r w:rsidRPr="00EA094E">
        <w:rPr>
          <w:rFonts w:ascii="TH SarabunIT๙" w:eastAsia="Calibri" w:hAnsi="TH SarabunIT๙" w:cs="TH SarabunIT๙" w:hint="cs"/>
          <w:cs/>
        </w:rPr>
        <w:t xml:space="preserve">2. </w:t>
      </w:r>
      <w:r w:rsidRPr="00EA094E">
        <w:rPr>
          <w:rFonts w:ascii="TH SarabunIT๙" w:eastAsia="Calibri" w:hAnsi="TH SarabunIT๙" w:cs="TH SarabunIT๙"/>
          <w:cs/>
        </w:rPr>
        <w:t>ยุทธศาสตร์</w:t>
      </w:r>
      <w:r w:rsidRPr="00EA094E">
        <w:rPr>
          <w:rFonts w:ascii="TH SarabunIT๙" w:eastAsia="Calibri" w:hAnsi="TH SarabunIT๙" w:cs="TH SarabunIT๙" w:hint="cs"/>
          <w:cs/>
        </w:rPr>
        <w:t>ที่  2</w:t>
      </w:r>
      <w:r w:rsidRPr="00EA094E">
        <w:rPr>
          <w:rFonts w:ascii="TH SarabunIT๙" w:eastAsia="Calibri" w:hAnsi="TH SarabunIT๙" w:cs="TH SarabunIT๙"/>
          <w:cs/>
        </w:rPr>
        <w:t xml:space="preserve">  :  ด้าน</w:t>
      </w:r>
      <w:r w:rsidRPr="00EA094E">
        <w:rPr>
          <w:rFonts w:ascii="TH SarabunIT๙" w:eastAsia="Calibri" w:hAnsi="TH SarabunIT๙" w:cs="TH SarabunIT๙" w:hint="cs"/>
          <w:cs/>
        </w:rPr>
        <w:t>การพัฒนาด้านเศรษฐกิจ</w:t>
      </w:r>
    </w:p>
    <w:p w:rsidR="00EA094E" w:rsidRPr="00EA094E" w:rsidRDefault="00EA094E" w:rsidP="00EA094E">
      <w:pPr>
        <w:spacing w:line="240" w:lineRule="atLeast"/>
        <w:rPr>
          <w:rFonts w:ascii="TH SarabunIT๙" w:eastAsia="Calibri" w:hAnsi="TH SarabunIT๙" w:cs="TH SarabunIT๙"/>
        </w:rPr>
      </w:pPr>
      <w:r w:rsidRPr="00EA094E">
        <w:rPr>
          <w:rFonts w:ascii="TH SarabunIT๙" w:eastAsia="Calibri" w:hAnsi="TH SarabunIT๙" w:cs="TH SarabunIT๙" w:hint="cs"/>
          <w:cs/>
        </w:rPr>
        <w:t xml:space="preserve">     </w:t>
      </w:r>
      <w:r w:rsidRPr="00EA094E">
        <w:rPr>
          <w:rFonts w:ascii="TH SarabunIT๙" w:eastAsia="Calibri" w:hAnsi="TH SarabunIT๙" w:cs="TH SarabunIT๙"/>
          <w:cs/>
        </w:rPr>
        <w:t>๒.</w:t>
      </w:r>
      <w:r w:rsidRPr="00EA094E">
        <w:rPr>
          <w:rFonts w:ascii="TH SarabunIT๙" w:eastAsia="Calibri" w:hAnsi="TH SarabunIT๙" w:cs="TH SarabunIT๙" w:hint="cs"/>
          <w:cs/>
        </w:rPr>
        <w:t>3</w:t>
      </w:r>
      <w:r w:rsidRPr="00EA094E">
        <w:rPr>
          <w:rFonts w:ascii="TH SarabunIT๙" w:eastAsia="Calibri" w:hAnsi="TH SarabunIT๙" w:cs="TH SarabunIT๙"/>
          <w:cs/>
        </w:rPr>
        <w:t xml:space="preserve">  กลยุทธ์</w:t>
      </w:r>
      <w:r w:rsidRPr="00EA094E">
        <w:rPr>
          <w:rFonts w:ascii="TH SarabunIT๙" w:eastAsia="Calibri" w:hAnsi="TH SarabunIT๙" w:cs="TH SarabunIT๙" w:hint="cs"/>
          <w:cs/>
        </w:rPr>
        <w:t>ที่  3</w:t>
      </w:r>
      <w:r w:rsidRPr="00EA094E">
        <w:rPr>
          <w:rFonts w:ascii="TH SarabunIT๙" w:eastAsia="Calibri" w:hAnsi="TH SarabunIT๙" w:cs="TH SarabunIT๙"/>
          <w:cs/>
        </w:rPr>
        <w:t xml:space="preserve">  :  </w:t>
      </w:r>
      <w:r w:rsidRPr="00EA094E">
        <w:rPr>
          <w:rFonts w:ascii="TH SarabunIT๙" w:hAnsi="TH SarabunIT๙" w:cs="TH SarabunIT๙" w:hint="cs"/>
          <w:cs/>
        </w:rPr>
        <w:t>ขับเคลื่อนเศรษฐกิจพอเพียง</w:t>
      </w:r>
    </w:p>
    <w:p w:rsidR="00EA094E" w:rsidRPr="00EA094E" w:rsidRDefault="00EA094E" w:rsidP="00EA094E">
      <w:pPr>
        <w:spacing w:line="240" w:lineRule="atLeast"/>
        <w:rPr>
          <w:rFonts w:ascii="TH SarabunIT๙" w:eastAsia="Calibri" w:hAnsi="TH SarabunIT๙" w:cs="TH SarabunIT๙"/>
        </w:rPr>
      </w:pPr>
      <w:r w:rsidRPr="00EA094E">
        <w:rPr>
          <w:rFonts w:ascii="TH SarabunIT๙" w:hAnsi="TH SarabunIT๙" w:cs="TH SarabunIT๙" w:hint="cs"/>
          <w:cs/>
        </w:rPr>
        <w:t xml:space="preserve">     </w:t>
      </w:r>
      <w:bookmarkStart w:id="1" w:name="_Hlk128476799"/>
      <w:r w:rsidRPr="00EA094E">
        <w:rPr>
          <w:rFonts w:ascii="TH SarabunIT๙" w:hAnsi="TH SarabunIT๙" w:cs="TH SarabunIT๙"/>
          <w:cs/>
        </w:rPr>
        <w:t xml:space="preserve"> </w:t>
      </w:r>
      <w:r w:rsidRPr="00EA094E">
        <w:rPr>
          <w:rFonts w:ascii="TH SarabunIT๙" w:eastAsia="Calibri" w:hAnsi="TH SarabunIT๙" w:cs="TH SarabunIT๙"/>
          <w:cs/>
        </w:rPr>
        <w:t>แผนงาน</w:t>
      </w:r>
      <w:r w:rsidRPr="00EA094E">
        <w:rPr>
          <w:rFonts w:ascii="TH SarabunIT๙" w:eastAsia="Calibri" w:hAnsi="TH SarabunIT๙" w:cs="TH SarabunIT๙"/>
        </w:rPr>
        <w:t xml:space="preserve">  </w:t>
      </w:r>
      <w:r w:rsidRPr="00EA094E">
        <w:rPr>
          <w:rFonts w:ascii="TH SarabunIT๙" w:eastAsia="Calibri" w:hAnsi="TH SarabunIT๙" w:cs="TH SarabunIT๙"/>
          <w:cs/>
        </w:rPr>
        <w:t>การเกษตร</w:t>
      </w:r>
      <w:bookmarkEnd w:id="1"/>
      <w:r w:rsidR="000D7A2A">
        <w:rPr>
          <w:rFonts w:ascii="TH SarabunIT๙" w:eastAsia="Calibri" w:hAnsi="TH SarabunIT๙" w:cs="TH SarabunIT๙"/>
        </w:rPr>
        <w:t xml:space="preserve">  </w:t>
      </w:r>
      <w:r w:rsidRPr="00EA094E">
        <w:rPr>
          <w:rFonts w:ascii="TH SarabunIT๙" w:eastAsia="Calibri" w:hAnsi="TH SarabunIT๙" w:cs="TH SarabunIT๙"/>
        </w:rPr>
        <w:t xml:space="preserve"> </w:t>
      </w:r>
      <w:r w:rsidRPr="00EA094E">
        <w:rPr>
          <w:rFonts w:ascii="TH SarabunIT๙" w:eastAsia="Calibri" w:hAnsi="TH SarabunIT๙" w:cs="TH SarabunIT๙" w:hint="cs"/>
          <w:cs/>
        </w:rPr>
        <w:t xml:space="preserve">งานส่งเสริมการเกษตร </w:t>
      </w:r>
    </w:p>
    <w:p w:rsidR="00EA094E" w:rsidRDefault="000D7A2A" w:rsidP="00F96F16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D36AA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DA0931" wp14:editId="349F713F">
                <wp:simplePos x="0" y="0"/>
                <wp:positionH relativeFrom="column">
                  <wp:posOffset>8443595</wp:posOffset>
                </wp:positionH>
                <wp:positionV relativeFrom="paragraph">
                  <wp:posOffset>5715</wp:posOffset>
                </wp:positionV>
                <wp:extent cx="1193165" cy="284480"/>
                <wp:effectExtent l="0" t="0" r="26035" b="20320"/>
                <wp:wrapNone/>
                <wp:docPr id="7" name="Text Box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31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C17" w:rsidRPr="00F606A9" w:rsidRDefault="00AF0C17" w:rsidP="00F96F1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2/1</w:t>
                            </w:r>
                          </w:p>
                          <w:p w:rsidR="00AF0C17" w:rsidRPr="00FC7AB8" w:rsidRDefault="00AF0C17" w:rsidP="00F96F16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2" o:spid="_x0000_s1028" type="#_x0000_t202" style="position:absolute;margin-left:664.85pt;margin-top:.45pt;width:93.95pt;height:22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">
                <v:textbox>
                  <w:txbxContent>
                    <w:p w:rsidR="00AF0C17" w:rsidRPr="00F606A9" w:rsidRDefault="00AF0C17" w:rsidP="00F96F1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2/1</w:t>
                      </w:r>
                    </w:p>
                    <w:p w:rsidR="00AF0C17" w:rsidRPr="00FC7AB8" w:rsidRDefault="00AF0C17" w:rsidP="00F96F16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094E" w:rsidRPr="00D36AAB" w:rsidRDefault="00EA094E" w:rsidP="00F96F16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2126"/>
        <w:gridCol w:w="1134"/>
        <w:gridCol w:w="992"/>
        <w:gridCol w:w="992"/>
        <w:gridCol w:w="993"/>
        <w:gridCol w:w="992"/>
        <w:gridCol w:w="992"/>
        <w:gridCol w:w="1276"/>
        <w:gridCol w:w="1134"/>
        <w:gridCol w:w="992"/>
        <w:gridCol w:w="1134"/>
      </w:tblGrid>
      <w:tr w:rsidR="00D36AAB" w:rsidRPr="00D36AAB" w:rsidTr="00F96F16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</w:t>
            </w: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6AAB" w:rsidRPr="00D36AAB" w:rsidTr="00F96F16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6" w:rsidRPr="00D36AAB" w:rsidRDefault="00F96F16" w:rsidP="000700D5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F96F16" w:rsidRPr="00D36AAB" w:rsidRDefault="00F96F16" w:rsidP="000700D5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6AAB" w:rsidRPr="00D36AAB" w:rsidTr="00F96F16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spacing w:line="240" w:lineRule="atLeast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โครงการส่งเสริมการปลูกข้าว  หมู่ที่ 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spacing w:line="240" w:lineRule="atLeast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- ฝึกอบรม/ศึกษาดูงาน</w:t>
            </w:r>
          </w:p>
          <w:p w:rsidR="00F96F16" w:rsidRPr="00D36AAB" w:rsidRDefault="00F96F16" w:rsidP="000700D5">
            <w:pPr>
              <w:spacing w:line="240" w:lineRule="atLeast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- สาธิตวิธี/สาธิตผล</w:t>
            </w:r>
          </w:p>
          <w:p w:rsidR="00F96F16" w:rsidRPr="00D36AAB" w:rsidRDefault="00F96F16" w:rsidP="000700D5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F96F16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ประชาชน หมู่ที่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spacing w:line="240" w:lineRule="atLeast"/>
              <w:jc w:val="right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F16" w:rsidRPr="00D36AAB" w:rsidRDefault="00F96F16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ร้อยละที่เพิ่ม</w:t>
            </w:r>
          </w:p>
          <w:p w:rsidR="00F96F16" w:rsidRPr="00D36AAB" w:rsidRDefault="00F96F16" w:rsidP="000700D5">
            <w:pPr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ขึ้นด้าน</w:t>
            </w:r>
          </w:p>
          <w:p w:rsidR="00F96F16" w:rsidRPr="00D36AAB" w:rsidRDefault="00F96F16" w:rsidP="000700D5">
            <w:pPr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เศรษฐกิจ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spacing w:line="240" w:lineRule="atLeast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F96F16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แผนหมู่บ้าน</w:t>
            </w:r>
          </w:p>
          <w:p w:rsidR="00F96F16" w:rsidRPr="00D36AAB" w:rsidRDefault="00F96F16" w:rsidP="00F96F16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เมืองเตา หมู่ที่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F16" w:rsidRPr="00D36AAB" w:rsidRDefault="00F96F16" w:rsidP="000700D5">
            <w:pPr>
              <w:spacing w:line="240" w:lineRule="atLeast"/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กองส่งเสริมการเกษตร</w:t>
            </w:r>
          </w:p>
        </w:tc>
      </w:tr>
      <w:tr w:rsidR="00D43B0C" w:rsidRPr="00D36AAB" w:rsidTr="000700D5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F96F16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  1  โครงการ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spacing w:line="240" w:lineRule="atLeast"/>
              <w:jc w:val="right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</w:t>
            </w:r>
            <w:r w:rsidRPr="00D36AAB">
              <w:rPr>
                <w:rFonts w:ascii="TH SarabunIT๙" w:hAnsi="TH SarabunIT๙" w:cs="TH SarabunIT๙"/>
                <w:cs/>
              </w:rPr>
              <w:t>,</w:t>
            </w:r>
            <w:r w:rsidRPr="00D36AAB">
              <w:rPr>
                <w:rFonts w:ascii="TH SarabunIT๙" w:hAnsi="TH SarabunIT๙" w:cs="TH SarabunIT๙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0700D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0700D5">
            <w:pPr>
              <w:spacing w:line="240" w:lineRule="atLeas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F96F16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0700D5">
            <w:pPr>
              <w:spacing w:line="240" w:lineRule="atLeast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BB1311" w:rsidRPr="00D36AAB" w:rsidRDefault="00BB1311" w:rsidP="006061FB"/>
    <w:p w:rsidR="00BB1311" w:rsidRPr="00D36AAB" w:rsidRDefault="00BB1311" w:rsidP="006061FB"/>
    <w:p w:rsidR="00BB1311" w:rsidRPr="00D36AAB" w:rsidRDefault="00BB1311" w:rsidP="006061FB"/>
    <w:p w:rsidR="000700D5" w:rsidRPr="00D36AAB" w:rsidRDefault="000700D5" w:rsidP="006061FB"/>
    <w:p w:rsidR="000700D5" w:rsidRPr="00D36AAB" w:rsidRDefault="000700D5" w:rsidP="006061FB"/>
    <w:p w:rsidR="000700D5" w:rsidRPr="00D36AAB" w:rsidRDefault="000700D5" w:rsidP="000700D5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lastRenderedPageBreak/>
        <w:t>บัญชีโครงการพัฒนา ที่นำมาจากแผนหมู่บ้านและชุมชน</w:t>
      </w:r>
    </w:p>
    <w:p w:rsidR="000700D5" w:rsidRDefault="000700D5" w:rsidP="000700D5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0D7A2A" w:rsidRDefault="000D7A2A" w:rsidP="000700D5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0D7A2A" w:rsidRPr="000D7A2A" w:rsidRDefault="000D7A2A" w:rsidP="000D7A2A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0D7A2A">
        <w:rPr>
          <w:rFonts w:ascii="TH SarabunIT๙" w:hAnsi="TH SarabunIT๙" w:cs="TH SarabunIT๙" w:hint="cs"/>
          <w:szCs w:val="28"/>
          <w:cs/>
        </w:rPr>
        <w:t>ศาสตร์ชาติ  20  ปี</w:t>
      </w:r>
      <w:bookmarkStart w:id="2" w:name="_Hlk128561716"/>
      <w:r w:rsidRPr="000D7A2A">
        <w:rPr>
          <w:rFonts w:ascii="TH SarabunIT๙" w:hAnsi="TH SarabunIT๙" w:cs="TH SarabunIT๙"/>
          <w:szCs w:val="28"/>
          <w:cs/>
        </w:rPr>
        <w:t xml:space="preserve">  :  </w:t>
      </w:r>
      <w:bookmarkEnd w:id="2"/>
      <w:r w:rsidRPr="000D7A2A">
        <w:rPr>
          <w:rFonts w:ascii="TH SarabunIT๙" w:hAnsi="TH SarabunIT๙" w:cs="TH SarabunIT๙" w:hint="cs"/>
          <w:szCs w:val="28"/>
          <w:cs/>
        </w:rPr>
        <w:t>ยุทธศาสตร์ที่  4  ด้านการสร้างโอกาสความเสมอภาคและเท่าเทียมกันทางสังคม</w:t>
      </w:r>
    </w:p>
    <w:p w:rsidR="000D7A2A" w:rsidRPr="000D7A2A" w:rsidRDefault="000D7A2A" w:rsidP="000D7A2A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0D7A2A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0D7A2A">
        <w:rPr>
          <w:rFonts w:ascii="TH SarabunIT๙" w:hAnsi="TH SarabunIT๙" w:cs="TH SarabunIT๙"/>
          <w:szCs w:val="28"/>
          <w:cs/>
        </w:rPr>
        <w:t xml:space="preserve">  :  </w:t>
      </w:r>
      <w:r w:rsidRPr="000D7A2A">
        <w:rPr>
          <w:rFonts w:ascii="TH SarabunIT๙" w:hAnsi="TH SarabunIT๙" w:cs="TH SarabunIT๙" w:hint="cs"/>
          <w:szCs w:val="28"/>
          <w:cs/>
        </w:rPr>
        <w:t>หมุดหมายที่  9  ไทยมีความยากจนข้ามรุ่นลดลง  และมีความคุ้มครองทางสังคมที่เพียงพอ  เหมาะสม</w:t>
      </w:r>
    </w:p>
    <w:p w:rsidR="000D7A2A" w:rsidRPr="000D7A2A" w:rsidRDefault="000D7A2A" w:rsidP="000D7A2A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0D7A2A">
        <w:rPr>
          <w:rFonts w:ascii="TH SarabunIT๙" w:hAnsi="TH SarabunIT๙" w:cs="TH SarabunIT๙"/>
          <w:szCs w:val="28"/>
        </w:rPr>
        <w:t>Sustainable  Development  Goals: SDGs</w:t>
      </w:r>
      <w:r w:rsidRPr="000D7A2A">
        <w:rPr>
          <w:rFonts w:ascii="TH SarabunIT๙" w:hAnsi="TH SarabunIT๙" w:cs="TH SarabunIT๙"/>
          <w:szCs w:val="28"/>
          <w:cs/>
        </w:rPr>
        <w:t xml:space="preserve">  :  </w:t>
      </w:r>
      <w:r w:rsidRPr="000D7A2A">
        <w:rPr>
          <w:rFonts w:ascii="TH SarabunIT๙" w:hAnsi="TH SarabunIT๙" w:cs="TH SarabunIT๙" w:hint="cs"/>
          <w:szCs w:val="28"/>
          <w:cs/>
        </w:rPr>
        <w:t>เป้าหมายที่  1  ครัวเรือนที่มีแนวโน้มกลายเป็นครัวเรือนยากจนข้ามรุ่น  มีโอกาสในการเลื่อนสถานะทางเศรษฐกิจและสังคม  จนสามารถหลุดพ้นจากความยากจนได้อย่างยั่งยืน  และเป้าหมายที่  2</w:t>
      </w:r>
      <w:r w:rsidRPr="000D7A2A">
        <w:rPr>
          <w:rFonts w:ascii="TH SarabunIT๙" w:hAnsi="TH SarabunIT๙" w:cs="TH SarabunIT๙"/>
          <w:szCs w:val="28"/>
        </w:rPr>
        <w:t xml:space="preserve">  </w:t>
      </w:r>
      <w:r w:rsidRPr="000D7A2A">
        <w:rPr>
          <w:rFonts w:ascii="TH SarabunIT๙" w:hAnsi="TH SarabunIT๙" w:cs="TH SarabunIT๙" w:hint="cs"/>
          <w:szCs w:val="28"/>
          <w:cs/>
        </w:rPr>
        <w:t>คนทุกช่วงวัยได้รับความคุ้มครองทางสังคมที่เพียงพอต่อการดำรงชีวิต</w:t>
      </w:r>
    </w:p>
    <w:p w:rsidR="000D7A2A" w:rsidRPr="000D7A2A" w:rsidRDefault="000D7A2A" w:rsidP="000D7A2A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0D7A2A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0D7A2A">
        <w:rPr>
          <w:rFonts w:ascii="TH SarabunIT๙" w:hAnsi="TH SarabunIT๙" w:cs="TH SarabunIT๙"/>
          <w:szCs w:val="28"/>
        </w:rPr>
        <w:t xml:space="preserve"> </w:t>
      </w:r>
      <w:r w:rsidRPr="000D7A2A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0D7A2A" w:rsidRPr="000D7A2A" w:rsidRDefault="000D7A2A" w:rsidP="000D7A2A">
      <w:pPr>
        <w:pStyle w:val="a3"/>
        <w:numPr>
          <w:ilvl w:val="0"/>
          <w:numId w:val="3"/>
        </w:numPr>
        <w:spacing w:line="240" w:lineRule="atLeast"/>
        <w:rPr>
          <w:rFonts w:ascii="TH SarabunIT๙" w:hAnsi="TH SarabunIT๙" w:cs="TH SarabunIT๙"/>
          <w:szCs w:val="28"/>
        </w:rPr>
      </w:pPr>
      <w:r w:rsidRPr="000D7A2A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</w:t>
      </w:r>
      <w:r w:rsidRPr="000D7A2A">
        <w:rPr>
          <w:rFonts w:ascii="TH SarabunIT๙" w:hAnsi="TH SarabunIT๙" w:cs="TH SarabunIT๙"/>
          <w:szCs w:val="28"/>
        </w:rPr>
        <w:t xml:space="preserve">2 : </w:t>
      </w:r>
      <w:r w:rsidRPr="000D7A2A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:rsidR="000D7A2A" w:rsidRPr="000D7A2A" w:rsidRDefault="000D7A2A" w:rsidP="000D7A2A">
      <w:pPr>
        <w:pStyle w:val="a3"/>
        <w:spacing w:line="240" w:lineRule="atLeast"/>
        <w:ind w:left="360"/>
        <w:rPr>
          <w:rFonts w:ascii="TH SarabunIT๙" w:hAnsi="TH SarabunIT๙" w:cs="TH SarabunIT๙"/>
          <w:szCs w:val="28"/>
        </w:rPr>
      </w:pPr>
      <w:r w:rsidRPr="00D36AA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7FD2DC" wp14:editId="10C9104D">
                <wp:simplePos x="0" y="0"/>
                <wp:positionH relativeFrom="column">
                  <wp:posOffset>8487410</wp:posOffset>
                </wp:positionH>
                <wp:positionV relativeFrom="paragraph">
                  <wp:posOffset>175260</wp:posOffset>
                </wp:positionV>
                <wp:extent cx="1193165" cy="284480"/>
                <wp:effectExtent l="0" t="0" r="26035" b="2032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316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C17" w:rsidRPr="00F606A9" w:rsidRDefault="00AF0C17" w:rsidP="000700D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2/1</w:t>
                            </w:r>
                          </w:p>
                          <w:p w:rsidR="00AF0C17" w:rsidRPr="00342E84" w:rsidRDefault="00AF0C17" w:rsidP="000700D5">
                            <w:pPr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left:0;text-align:left;margin-left:668.3pt;margin-top:13.8pt;width:93.95pt;height:22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">
                <v:textbox>
                  <w:txbxContent>
                    <w:p w:rsidR="00AF0C17" w:rsidRPr="00F606A9" w:rsidRDefault="00AF0C17" w:rsidP="000700D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2/1</w:t>
                      </w:r>
                    </w:p>
                    <w:p w:rsidR="00AF0C17" w:rsidRPr="00342E84" w:rsidRDefault="00AF0C17" w:rsidP="000700D5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D7A2A">
        <w:rPr>
          <w:rFonts w:ascii="TH SarabunIT๙" w:hAnsi="TH SarabunIT๙" w:cs="TH SarabunIT๙" w:hint="cs"/>
          <w:szCs w:val="28"/>
          <w:cs/>
        </w:rPr>
        <w:t xml:space="preserve">2. </w:t>
      </w:r>
      <w:r w:rsidRPr="000D7A2A">
        <w:rPr>
          <w:rFonts w:ascii="TH SarabunIT๙" w:hAnsi="TH SarabunIT๙" w:cs="TH SarabunIT๙"/>
          <w:szCs w:val="28"/>
          <w:cs/>
        </w:rPr>
        <w:t>ยุทธศาสตร์</w:t>
      </w:r>
      <w:r w:rsidRPr="000D7A2A">
        <w:rPr>
          <w:rFonts w:ascii="TH SarabunIT๙" w:hAnsi="TH SarabunIT๙" w:cs="TH SarabunIT๙" w:hint="cs"/>
          <w:szCs w:val="28"/>
          <w:cs/>
        </w:rPr>
        <w:t>ที่  2</w:t>
      </w:r>
      <w:r w:rsidRPr="000D7A2A">
        <w:rPr>
          <w:rFonts w:ascii="TH SarabunIT๙" w:hAnsi="TH SarabunIT๙" w:cs="TH SarabunIT๙"/>
          <w:szCs w:val="28"/>
          <w:cs/>
        </w:rPr>
        <w:t xml:space="preserve">  :  </w:t>
      </w:r>
      <w:r w:rsidRPr="000D7A2A">
        <w:rPr>
          <w:rFonts w:ascii="TH SarabunIT๙" w:hAnsi="TH SarabunIT๙" w:cs="TH SarabunIT๙" w:hint="cs"/>
          <w:b/>
          <w:bCs/>
          <w:szCs w:val="28"/>
          <w:cs/>
        </w:rPr>
        <w:t>การพัฒนาด้านเศรษฐกิจ</w:t>
      </w:r>
    </w:p>
    <w:p w:rsidR="000D7A2A" w:rsidRPr="009278AA" w:rsidRDefault="000D7A2A" w:rsidP="000D7A2A">
      <w:pPr>
        <w:spacing w:line="240" w:lineRule="atLeast"/>
        <w:rPr>
          <w:rFonts w:ascii="TH SarabunIT๙" w:hAnsi="TH SarabunIT๙" w:cs="TH SarabunIT๙"/>
        </w:rPr>
      </w:pPr>
      <w:r w:rsidRPr="009278AA">
        <w:rPr>
          <w:rFonts w:ascii="TH SarabunIT๙" w:hAnsi="TH SarabunIT๙" w:cs="TH SarabunIT๙" w:hint="cs"/>
          <w:cs/>
        </w:rPr>
        <w:t xml:space="preserve">     2</w:t>
      </w:r>
      <w:r w:rsidRPr="009278AA">
        <w:rPr>
          <w:rFonts w:ascii="TH SarabunIT๙" w:hAnsi="TH SarabunIT๙" w:cs="TH SarabunIT๙"/>
          <w:cs/>
        </w:rPr>
        <w:t>.๑  กลยุทธ์</w:t>
      </w:r>
      <w:r w:rsidRPr="009278AA">
        <w:rPr>
          <w:rFonts w:ascii="TH SarabunIT๙" w:hAnsi="TH SarabunIT๙" w:cs="TH SarabunIT๙" w:hint="cs"/>
          <w:cs/>
        </w:rPr>
        <w:t>ที่  1</w:t>
      </w:r>
      <w:r w:rsidRPr="009278AA">
        <w:rPr>
          <w:rFonts w:ascii="TH SarabunIT๙" w:hAnsi="TH SarabunIT๙" w:cs="TH SarabunIT๙"/>
          <w:cs/>
        </w:rPr>
        <w:t xml:space="preserve">  :  </w:t>
      </w:r>
      <w:r w:rsidRPr="009278AA">
        <w:rPr>
          <w:rFonts w:ascii="TH SarabunIT๙" w:hAnsi="TH SarabunIT๙" w:cs="TH SarabunIT๙" w:hint="cs"/>
          <w:cs/>
        </w:rPr>
        <w:t>พัฒนาและส่งเสริมอาชีพให้แก่ประชาชน</w:t>
      </w:r>
    </w:p>
    <w:p w:rsidR="000700D5" w:rsidRPr="009278AA" w:rsidRDefault="000D7A2A" w:rsidP="000D7A2A">
      <w:pPr>
        <w:rPr>
          <w:rFonts w:ascii="TH SarabunIT๙" w:hAnsi="TH SarabunIT๙" w:cs="TH SarabunIT๙"/>
        </w:rPr>
      </w:pPr>
      <w:r w:rsidRPr="009278AA">
        <w:rPr>
          <w:rFonts w:ascii="TH SarabunIT๙" w:hAnsi="TH SarabunIT๙" w:cs="TH SarabunIT๙" w:hint="cs"/>
          <w:cs/>
        </w:rPr>
        <w:t xml:space="preserve">     </w:t>
      </w:r>
      <w:r w:rsidR="000700D5" w:rsidRPr="009278AA">
        <w:rPr>
          <w:rFonts w:ascii="TH SarabunIT๙" w:hAnsi="TH SarabunIT๙" w:cs="TH SarabunIT๙" w:hint="cs"/>
          <w:cs/>
        </w:rPr>
        <w:t xml:space="preserve">แผนงานสร้างความเข้มแข็งของชุมชน </w:t>
      </w:r>
      <w:r w:rsidR="000700D5" w:rsidRPr="009278AA">
        <w:rPr>
          <w:rFonts w:ascii="TH SarabunIT๙" w:hAnsi="TH SarabunIT๙" w:cs="TH SarabunIT๙"/>
        </w:rPr>
        <w:t xml:space="preserve">: </w:t>
      </w:r>
      <w:r w:rsidR="000700D5" w:rsidRPr="009278AA">
        <w:rPr>
          <w:rFonts w:ascii="TH SarabunIT๙" w:hAnsi="TH SarabunIT๙" w:cs="TH SarabunIT๙" w:hint="cs"/>
          <w:cs/>
        </w:rPr>
        <w:t>งานส่งเสริมและสนับสนุนความเข้มแข็งชุมชน</w:t>
      </w:r>
      <w:r w:rsidR="000700D5" w:rsidRPr="009278AA">
        <w:rPr>
          <w:rFonts w:ascii="TH SarabunIT๙" w:hAnsi="TH SarabunIT๙" w:cs="TH SarabunIT๙"/>
          <w:cs/>
        </w:rPr>
        <w:t xml:space="preserve">  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560"/>
        <w:gridCol w:w="1984"/>
        <w:gridCol w:w="2128"/>
        <w:gridCol w:w="1133"/>
        <w:gridCol w:w="992"/>
        <w:gridCol w:w="850"/>
        <w:gridCol w:w="851"/>
        <w:gridCol w:w="992"/>
        <w:gridCol w:w="1212"/>
        <w:gridCol w:w="1198"/>
        <w:gridCol w:w="992"/>
        <w:gridCol w:w="1276"/>
      </w:tblGrid>
      <w:tr w:rsidR="00D36AAB" w:rsidRPr="00D36AAB" w:rsidTr="00974114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บหลัก</w:t>
            </w:r>
          </w:p>
        </w:tc>
      </w:tr>
      <w:tr w:rsidR="00D36AAB" w:rsidRPr="00D36AAB" w:rsidTr="00974114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D5" w:rsidRPr="00D36AAB" w:rsidRDefault="000700D5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D5" w:rsidRPr="00D36AAB" w:rsidRDefault="000700D5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0D5" w:rsidRPr="00D36AAB" w:rsidRDefault="000700D5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6AAB" w:rsidRPr="00D36AAB" w:rsidTr="00AF0C17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36AAB">
              <w:rPr>
                <w:rFonts w:ascii="TH SarabunIT๙" w:hAnsi="TH SarabunIT๙" w:cs="TH SarabunIT๙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โครงการส่งเสริมการแปรรูปจากการทอผ้า หมู่ที่ 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เพื่อส่งเสริมและถ่ายทอดความรู้ด้าน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การพัฒนาผลิตภัณฑ์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แปรรูปจากการทอผ้า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เพื่อเพิ่มมูลค่าของสินค้า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br/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- เพื่อส่งเสริมและพัฒนายกระดับมาตรฐานสินค้า </w:t>
            </w:r>
          </w:p>
          <w:p w:rsidR="00974114" w:rsidRPr="00D36AAB" w:rsidRDefault="00974114" w:rsidP="00AF0C1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  <w:p w:rsidR="00974114" w:rsidRPr="00D36AAB" w:rsidRDefault="00974114" w:rsidP="00AF0C17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- เพื่อส่งเสริมอาชีพและรายได้ให้แก่ประ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ชาชน</w:t>
            </w:r>
          </w:p>
        </w:tc>
        <w:tc>
          <w:tcPr>
            <w:tcW w:w="2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- ประชาชนในตำบลเมืองเตา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br/>
            </w: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- มีการจัดกิจกรรม/โครงการ ฝึกอบรมพัฒนา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การแปรรูปจากการทอผ้า 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114" w:rsidRPr="00D36AAB" w:rsidRDefault="00974114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>จำนวนผู้เข้าร่วมกิจกรรม/โครงการ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D36AA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D36AAB">
              <w:rPr>
                <w:rFonts w:ascii="TH SarabunPSK" w:hAnsi="TH SarabunPSK" w:cs="TH SarabunPSK"/>
                <w:sz w:val="22"/>
                <w:szCs w:val="22"/>
                <w:cs/>
              </w:rPr>
              <w:t>- ประชาชน</w:t>
            </w:r>
            <w:r w:rsidRPr="00D36AAB">
              <w:rPr>
                <w:rFonts w:ascii="TH SarabunPSK" w:hAnsi="TH SarabunPSK" w:cs="TH SarabunPSK"/>
                <w:sz w:val="22"/>
                <w:szCs w:val="22"/>
              </w:rPr>
              <w:br/>
            </w:r>
            <w:r w:rsidRPr="00D36AAB">
              <w:rPr>
                <w:rFonts w:ascii="TH SarabunPSK" w:hAnsi="TH SarabunPSK" w:cs="TH SarabunPSK"/>
                <w:sz w:val="22"/>
                <w:szCs w:val="22"/>
                <w:cs/>
              </w:rPr>
              <w:t>สามารถพัฒนามาตรฐานของ</w:t>
            </w:r>
            <w:r w:rsidRPr="00D36AAB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แปรรูปจากการทอผ้า </w:t>
            </w:r>
            <w:r w:rsidRPr="00D36AAB">
              <w:rPr>
                <w:rFonts w:ascii="TH SarabunPSK" w:hAnsi="TH SarabunPSK" w:cs="TH SarabunPSK"/>
                <w:sz w:val="22"/>
                <w:szCs w:val="22"/>
                <w:cs/>
              </w:rPr>
              <w:t>ชุมชนให้มีมูลค่าเพิ่ม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</w:t>
            </w:r>
          </w:p>
          <w:p w:rsidR="00974114" w:rsidRPr="00D36AAB" w:rsidRDefault="00974114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เมืองเตา หมู่ที่ 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114" w:rsidRPr="00D36AAB" w:rsidRDefault="00974114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  <w:cs/>
              </w:rPr>
              <w:t>กองสวัสดิการสังคม</w:t>
            </w:r>
          </w:p>
        </w:tc>
      </w:tr>
      <w:tr w:rsidR="00D43B0C" w:rsidRPr="00D36AAB" w:rsidTr="00AF0C17">
        <w:trPr>
          <w:trHeight w:val="583"/>
        </w:trPr>
        <w:tc>
          <w:tcPr>
            <w:tcW w:w="62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B0C" w:rsidRPr="00D36AAB" w:rsidRDefault="00D43B0C" w:rsidP="0097411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  1  โครงการ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B0C" w:rsidRPr="00D36AAB" w:rsidRDefault="00D43B0C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rPr>
                <w:sz w:val="24"/>
                <w:szCs w:val="24"/>
              </w:rPr>
            </w:pP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>40,000</w:t>
            </w: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0700D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B0C" w:rsidRPr="00D36AAB" w:rsidRDefault="00D43B0C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0700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B0C" w:rsidRPr="00D36AAB" w:rsidRDefault="00D43B0C" w:rsidP="000700D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0700D5" w:rsidRPr="00D36AAB" w:rsidRDefault="000700D5" w:rsidP="006061FB"/>
    <w:p w:rsidR="0060498F" w:rsidRPr="00D36AAB" w:rsidRDefault="0060498F" w:rsidP="006061FB"/>
    <w:p w:rsidR="0060498F" w:rsidRPr="00D36AAB" w:rsidRDefault="0060498F" w:rsidP="0060498F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lastRenderedPageBreak/>
        <w:t>บัญชีโครงการพัฒนา ที่นำมาจากแผนหมู่บ้านและชุมชน</w:t>
      </w:r>
    </w:p>
    <w:p w:rsidR="0060498F" w:rsidRPr="00D36AAB" w:rsidRDefault="0060498F" w:rsidP="0060498F">
      <w:pPr>
        <w:pStyle w:val="a3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D36AAB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องค์การบริหารส่วนตำบลเมืองเตา</w:t>
      </w:r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D36AAB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60498F" w:rsidRPr="00AF0C17" w:rsidRDefault="0060498F" w:rsidP="0060498F">
      <w:pPr>
        <w:jc w:val="center"/>
        <w:rPr>
          <w:rFonts w:ascii="TH SarabunIT๙" w:hAnsi="TH SarabunIT๙" w:cs="TH SarabunIT๙"/>
          <w:b/>
          <w:bCs/>
          <w:cs/>
        </w:rPr>
      </w:pPr>
    </w:p>
    <w:p w:rsidR="00AF0C17" w:rsidRPr="00AF0C17" w:rsidRDefault="0060498F" w:rsidP="00AF0C17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AF0C17">
        <w:rPr>
          <w:rFonts w:ascii="TH SarabunIT๙" w:hAnsi="TH SarabunIT๙" w:cs="TH SarabunIT๙"/>
          <w:b/>
          <w:bCs/>
          <w:szCs w:val="28"/>
        </w:rPr>
        <w:t xml:space="preserve"> </w:t>
      </w:r>
      <w:r w:rsidR="00AF0C17" w:rsidRPr="00AF0C17">
        <w:rPr>
          <w:rFonts w:ascii="TH SarabunIT๙" w:hAnsi="TH SarabunIT๙" w:cs="TH SarabunIT๙" w:hint="cs"/>
          <w:szCs w:val="28"/>
          <w:cs/>
        </w:rPr>
        <w:t>ศาสตร์ชาติ  20  ปี</w:t>
      </w:r>
      <w:r w:rsidR="00AF0C17" w:rsidRPr="00AF0C17">
        <w:rPr>
          <w:rFonts w:ascii="TH SarabunIT๙" w:hAnsi="TH SarabunIT๙" w:cs="TH SarabunIT๙"/>
          <w:szCs w:val="28"/>
          <w:cs/>
        </w:rPr>
        <w:t xml:space="preserve">  :  </w:t>
      </w:r>
      <w:r w:rsidR="00AF0C17" w:rsidRPr="00AF0C17">
        <w:rPr>
          <w:rFonts w:ascii="TH SarabunIT๙" w:hAnsi="TH SarabunIT๙" w:cs="TH SarabunIT๙" w:hint="cs"/>
          <w:szCs w:val="28"/>
          <w:cs/>
        </w:rPr>
        <w:t xml:space="preserve">ยุทธศาสตร์ที่  </w:t>
      </w:r>
      <w:r w:rsidR="00AF0C17" w:rsidRPr="00AF0C17">
        <w:rPr>
          <w:rFonts w:ascii="TH SarabunIT๙" w:hAnsi="TH SarabunIT๙" w:cs="TH SarabunIT๙"/>
          <w:szCs w:val="28"/>
        </w:rPr>
        <w:t>1</w:t>
      </w:r>
      <w:r w:rsidR="00AF0C17" w:rsidRPr="00AF0C17">
        <w:rPr>
          <w:rFonts w:ascii="TH SarabunIT๙" w:hAnsi="TH SarabunIT๙" w:cs="TH SarabunIT๙" w:hint="cs"/>
          <w:szCs w:val="28"/>
          <w:cs/>
        </w:rPr>
        <w:t xml:space="preserve">  ด้านความมั่นคง  </w:t>
      </w:r>
    </w:p>
    <w:p w:rsidR="00AF0C17" w:rsidRPr="00AF0C17" w:rsidRDefault="00AF0C17" w:rsidP="00AF0C17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AF0C17">
        <w:rPr>
          <w:rFonts w:ascii="TH SarabunIT๙" w:hAnsi="TH SarabunIT๙" w:cs="TH SarabunIT๙" w:hint="cs"/>
          <w:szCs w:val="28"/>
          <w:cs/>
        </w:rPr>
        <w:t>แผนพัฒนาเศรษฐกิจฯ  ฉบับที่  13</w:t>
      </w:r>
      <w:r w:rsidRPr="00AF0C17">
        <w:rPr>
          <w:rFonts w:ascii="TH SarabunIT๙" w:hAnsi="TH SarabunIT๙" w:cs="TH SarabunIT๙"/>
          <w:szCs w:val="28"/>
          <w:cs/>
        </w:rPr>
        <w:t xml:space="preserve">  :  </w:t>
      </w:r>
      <w:r w:rsidRPr="00AF0C17">
        <w:rPr>
          <w:rFonts w:ascii="TH SarabunIT๙" w:hAnsi="TH SarabunIT๙" w:cs="TH SarabunIT๙" w:hint="cs"/>
          <w:szCs w:val="28"/>
          <w:cs/>
        </w:rPr>
        <w:t>หมุดหมายที่  1</w:t>
      </w:r>
      <w:r w:rsidRPr="00AF0C17">
        <w:rPr>
          <w:rFonts w:ascii="TH SarabunIT๙" w:hAnsi="TH SarabunIT๙" w:cs="TH SarabunIT๙"/>
          <w:szCs w:val="28"/>
        </w:rPr>
        <w:t>1</w:t>
      </w:r>
      <w:r w:rsidRPr="00AF0C17">
        <w:rPr>
          <w:rFonts w:ascii="TH SarabunIT๙" w:hAnsi="TH SarabunIT๙" w:cs="TH SarabunIT๙" w:hint="cs"/>
          <w:szCs w:val="28"/>
          <w:cs/>
        </w:rPr>
        <w:t xml:space="preserve">  ไทยสามารถลดความเสี่ยงและผลกระทบจากภัยธรรมชาติและการเปลี่ยนแปลงสภาพภูมิอากาศ</w:t>
      </w:r>
    </w:p>
    <w:p w:rsidR="00AF0C17" w:rsidRPr="00AF0C17" w:rsidRDefault="00AF0C17" w:rsidP="00AF0C17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AF0C17">
        <w:rPr>
          <w:rFonts w:ascii="TH SarabunIT๙" w:hAnsi="TH SarabunIT๙" w:cs="TH SarabunIT๙"/>
          <w:szCs w:val="28"/>
        </w:rPr>
        <w:t>Sustainable  Development  Goals: SDGs</w:t>
      </w:r>
      <w:r w:rsidRPr="00AF0C17">
        <w:rPr>
          <w:rFonts w:ascii="TH SarabunIT๙" w:hAnsi="TH SarabunIT๙" w:cs="TH SarabunIT๙"/>
          <w:szCs w:val="28"/>
          <w:cs/>
        </w:rPr>
        <w:t xml:space="preserve">  :  </w:t>
      </w:r>
      <w:r w:rsidRPr="00AF0C17">
        <w:rPr>
          <w:rFonts w:ascii="TH SarabunIT๙" w:hAnsi="TH SarabunIT๙" w:cs="TH SarabunIT๙" w:hint="cs"/>
          <w:szCs w:val="28"/>
          <w:cs/>
        </w:rPr>
        <w:t>เป้าหมายที่  3  สังคมไทยมีภูมิคุ้มกันจากภัยธรรมชาติและการเปลี่ยนแปลงสภาพภูมิอากาศ</w:t>
      </w:r>
    </w:p>
    <w:p w:rsidR="00AF0C17" w:rsidRPr="00AF0C17" w:rsidRDefault="00AF0C17" w:rsidP="00AF0C17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AF0C17">
        <w:rPr>
          <w:rFonts w:ascii="TH SarabunIT๙" w:hAnsi="TH SarabunIT๙" w:cs="TH SarabunIT๙"/>
          <w:szCs w:val="28"/>
          <w:cs/>
        </w:rPr>
        <w:t>ยุทธศาสตร์จังหวัดที่ 4  :  พัฒนาคุณภาพชีวิตของประชาชน สู่สังคมมีสุข</w:t>
      </w:r>
      <w:r w:rsidRPr="00AF0C17">
        <w:rPr>
          <w:rFonts w:ascii="TH SarabunIT๙" w:hAnsi="TH SarabunIT๙" w:cs="TH SarabunIT๙"/>
          <w:szCs w:val="28"/>
        </w:rPr>
        <w:t xml:space="preserve"> </w:t>
      </w:r>
      <w:r w:rsidRPr="00AF0C17">
        <w:rPr>
          <w:rFonts w:ascii="TH SarabunIT๙" w:hAnsi="TH SarabunIT๙" w:cs="TH SarabunIT๙"/>
          <w:szCs w:val="28"/>
          <w:cs/>
        </w:rPr>
        <w:t>ภายใต้สิ่งแวดล้อมที่ดี</w:t>
      </w:r>
    </w:p>
    <w:p w:rsidR="00AF0C17" w:rsidRPr="009278AA" w:rsidRDefault="00AF0C17" w:rsidP="00AF0C17">
      <w:pPr>
        <w:pStyle w:val="a3"/>
        <w:numPr>
          <w:ilvl w:val="0"/>
          <w:numId w:val="2"/>
        </w:numPr>
        <w:spacing w:line="240" w:lineRule="atLeast"/>
        <w:rPr>
          <w:rFonts w:ascii="TH SarabunIT๙" w:hAnsi="TH SarabunIT๙" w:cs="TH SarabunIT๙"/>
          <w:szCs w:val="28"/>
        </w:rPr>
      </w:pPr>
      <w:r w:rsidRPr="009278AA">
        <w:rPr>
          <w:rFonts w:ascii="TH SarabunIT๙" w:hAnsi="TH SarabunIT๙" w:cs="TH SarabunIT๙"/>
          <w:szCs w:val="28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9278AA">
        <w:rPr>
          <w:rFonts w:ascii="TH SarabunIT๙" w:hAnsi="TH SarabunIT๙" w:cs="TH SarabunIT๙"/>
          <w:szCs w:val="28"/>
        </w:rPr>
        <w:t xml:space="preserve">2 : </w:t>
      </w:r>
      <w:r w:rsidRPr="009278AA">
        <w:rPr>
          <w:rFonts w:ascii="TH SarabunIT๙" w:hAnsi="TH SarabunIT๙" w:cs="TH SarabunIT๙"/>
          <w:szCs w:val="28"/>
          <w:cs/>
        </w:rPr>
        <w:t>การสร้างความเข้มแข็งของสังคมและชุมชนในท้องถิ่น</w:t>
      </w:r>
    </w:p>
    <w:p w:rsidR="00AF0C17" w:rsidRPr="009278AA" w:rsidRDefault="00AF0C17" w:rsidP="00AF0C17">
      <w:pPr>
        <w:pStyle w:val="a3"/>
        <w:spacing w:line="240" w:lineRule="atLeast"/>
        <w:rPr>
          <w:rFonts w:ascii="TH SarabunIT๙" w:hAnsi="TH SarabunIT๙" w:cs="TH SarabunIT๙"/>
          <w:szCs w:val="28"/>
        </w:rPr>
      </w:pPr>
      <w:r w:rsidRPr="009278AA">
        <w:rPr>
          <w:rFonts w:ascii="TH SarabunIT๙" w:hAnsi="TH SarabunIT๙" w:cs="TH SarabunIT๙" w:hint="cs"/>
          <w:szCs w:val="28"/>
          <w:cs/>
        </w:rPr>
        <w:t>3</w:t>
      </w:r>
      <w:r w:rsidRPr="009278AA">
        <w:rPr>
          <w:rFonts w:ascii="TH SarabunIT๙" w:hAnsi="TH SarabunIT๙" w:cs="TH SarabunIT๙"/>
          <w:szCs w:val="28"/>
          <w:cs/>
        </w:rPr>
        <w:t>.  ยุทธศาสตร์</w:t>
      </w:r>
      <w:r w:rsidRPr="009278AA">
        <w:rPr>
          <w:rFonts w:ascii="TH SarabunIT๙" w:hAnsi="TH SarabunIT๙" w:cs="TH SarabunIT๙" w:hint="cs"/>
          <w:szCs w:val="28"/>
          <w:cs/>
        </w:rPr>
        <w:t>ที่  3</w:t>
      </w:r>
      <w:r w:rsidRPr="009278AA">
        <w:rPr>
          <w:rFonts w:ascii="TH SarabunIT๙" w:hAnsi="TH SarabunIT๙" w:cs="TH SarabunIT๙"/>
          <w:szCs w:val="28"/>
          <w:cs/>
        </w:rPr>
        <w:t xml:space="preserve">  :  </w:t>
      </w:r>
      <w:r w:rsidRPr="009278AA">
        <w:rPr>
          <w:rFonts w:ascii="TH SarabunIT๙" w:hAnsi="TH SarabunIT๙" w:cs="TH SarabunIT๙"/>
          <w:sz w:val="26"/>
          <w:szCs w:val="26"/>
          <w:cs/>
        </w:rPr>
        <w:t>การพัฒนาคน และสังคม</w:t>
      </w:r>
    </w:p>
    <w:p w:rsidR="00AF0C17" w:rsidRPr="009278AA" w:rsidRDefault="000D7A2A" w:rsidP="000D7A2A">
      <w:pPr>
        <w:spacing w:line="240" w:lineRule="atLeast"/>
        <w:rPr>
          <w:rFonts w:ascii="TH SarabunIT๙" w:hAnsi="TH SarabunIT๙" w:cs="TH SarabunIT๙"/>
        </w:rPr>
      </w:pPr>
      <w:r w:rsidRPr="009278A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608A1DE" wp14:editId="7436AB12">
                <wp:simplePos x="0" y="0"/>
                <wp:positionH relativeFrom="column">
                  <wp:posOffset>8806815</wp:posOffset>
                </wp:positionH>
                <wp:positionV relativeFrom="paragraph">
                  <wp:posOffset>191135</wp:posOffset>
                </wp:positionV>
                <wp:extent cx="1052195" cy="284480"/>
                <wp:effectExtent l="0" t="0" r="14605" b="20320"/>
                <wp:wrapNone/>
                <wp:docPr id="14" name="Text Box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19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C17" w:rsidRPr="00F606A9" w:rsidRDefault="00AF0C17" w:rsidP="006049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ผ. 0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7" o:spid="_x0000_s1030" type="#_x0000_t202" style="position:absolute;margin-left:693.45pt;margin-top:15.05pt;width:82.85pt;height:22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">
                <v:textbox>
                  <w:txbxContent>
                    <w:p w:rsidR="00AF0C17" w:rsidRPr="00F606A9" w:rsidRDefault="00AF0C17" w:rsidP="0060498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 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ผ. 0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 w:rsidR="00AF0C17" w:rsidRPr="009278AA">
        <w:rPr>
          <w:rFonts w:ascii="TH SarabunIT๙" w:hAnsi="TH SarabunIT๙" w:cs="TH SarabunIT๙" w:hint="cs"/>
          <w:cs/>
        </w:rPr>
        <w:t xml:space="preserve">          </w:t>
      </w:r>
      <w:r w:rsidRPr="009278AA">
        <w:rPr>
          <w:rFonts w:ascii="TH SarabunIT๙" w:hAnsi="TH SarabunIT๙" w:cs="TH SarabunIT๙" w:hint="cs"/>
          <w:cs/>
        </w:rPr>
        <w:t>3</w:t>
      </w:r>
      <w:r w:rsidR="00AF0C17" w:rsidRPr="009278AA">
        <w:rPr>
          <w:rFonts w:ascii="TH SarabunIT๙" w:hAnsi="TH SarabunIT๙" w:cs="TH SarabunIT๙"/>
          <w:cs/>
        </w:rPr>
        <w:t>.๑  กลยุทธ์</w:t>
      </w:r>
      <w:r w:rsidR="00AF0C17" w:rsidRPr="009278AA">
        <w:rPr>
          <w:rFonts w:ascii="TH SarabunIT๙" w:hAnsi="TH SarabunIT๙" w:cs="TH SarabunIT๙" w:hint="cs"/>
          <w:cs/>
        </w:rPr>
        <w:t>ที่  1</w:t>
      </w:r>
      <w:bookmarkStart w:id="3" w:name="_Hlk126660454"/>
      <w:r w:rsidR="00AF0C17" w:rsidRPr="009278AA">
        <w:rPr>
          <w:rFonts w:ascii="TH SarabunIT๙" w:hAnsi="TH SarabunIT๙" w:cs="TH SarabunIT๙"/>
          <w:cs/>
        </w:rPr>
        <w:t xml:space="preserve">  :  ส่งเสริม  สนับสนุน</w:t>
      </w:r>
      <w:bookmarkEnd w:id="3"/>
      <w:r w:rsidR="00AF0C17" w:rsidRPr="009278AA">
        <w:rPr>
          <w:rFonts w:ascii="TH SarabunIT๙" w:hAnsi="TH SarabunIT๙" w:cs="TH SarabunIT๙" w:hint="cs"/>
          <w:cs/>
        </w:rPr>
        <w:t>การจัดระเบียบชุมชน/ สังคมและการรักษาความสงบเรียบร้อย</w:t>
      </w:r>
    </w:p>
    <w:p w:rsidR="0060498F" w:rsidRPr="009278AA" w:rsidRDefault="0060498F" w:rsidP="009258D6">
      <w:pPr>
        <w:ind w:firstLine="720"/>
        <w:rPr>
          <w:rFonts w:ascii="TH SarabunIT๙" w:hAnsi="TH SarabunIT๙" w:cs="TH SarabunIT๙"/>
          <w:sz w:val="26"/>
          <w:szCs w:val="26"/>
        </w:rPr>
      </w:pPr>
      <w:r w:rsidRPr="009278AA">
        <w:rPr>
          <w:rFonts w:ascii="TH SarabunIT๙" w:hAnsi="TH SarabunIT๙" w:cs="TH SarabunIT๙" w:hint="cs"/>
          <w:sz w:val="26"/>
          <w:szCs w:val="26"/>
          <w:cs/>
        </w:rPr>
        <w:t xml:space="preserve">แผนงานการรักษาความสงบภายใน </w:t>
      </w:r>
      <w:r w:rsidRPr="009278AA">
        <w:rPr>
          <w:rFonts w:ascii="TH SarabunIT๙" w:hAnsi="TH SarabunIT๙" w:cs="TH SarabunIT๙"/>
          <w:sz w:val="26"/>
          <w:szCs w:val="26"/>
        </w:rPr>
        <w:t>:</w:t>
      </w:r>
      <w:r w:rsidRPr="009278AA">
        <w:rPr>
          <w:rFonts w:ascii="TH SarabunIT๙" w:hAnsi="TH SarabunIT๙" w:cs="TH SarabunIT๙" w:hint="cs"/>
          <w:sz w:val="26"/>
          <w:szCs w:val="26"/>
          <w:cs/>
        </w:rPr>
        <w:t>งานบริหารทั่วไปเกี่ยวกับการรักษาความสงบภายใน</w:t>
      </w:r>
    </w:p>
    <w:p w:rsidR="000D7A2A" w:rsidRPr="00D36AAB" w:rsidRDefault="000D7A2A" w:rsidP="009258D6">
      <w:pPr>
        <w:ind w:firstLine="720"/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560"/>
        <w:gridCol w:w="1984"/>
        <w:gridCol w:w="1560"/>
        <w:gridCol w:w="1134"/>
        <w:gridCol w:w="1134"/>
        <w:gridCol w:w="1134"/>
        <w:gridCol w:w="1134"/>
        <w:gridCol w:w="1134"/>
        <w:gridCol w:w="1275"/>
        <w:gridCol w:w="1276"/>
        <w:gridCol w:w="992"/>
        <w:gridCol w:w="992"/>
      </w:tblGrid>
      <w:tr w:rsidR="00D36AAB" w:rsidRPr="00D36AAB" w:rsidTr="0060498F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D36AAB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หน่วยงานที่รับผิดชอบ</w:t>
            </w: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6AAB" w:rsidRPr="00D36AAB" w:rsidTr="0060498F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8F" w:rsidRPr="00D36AAB" w:rsidRDefault="0060498F" w:rsidP="00AF0C17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60498F" w:rsidRPr="00D36AAB" w:rsidRDefault="0060498F" w:rsidP="00AF0C17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D36AA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ที่มาของโครงการ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36AAB" w:rsidRPr="00D36AAB" w:rsidTr="0060498F">
        <w:trPr>
          <w:trHeight w:val="1427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โครงการติดตั้งกล้องวงจรปิด  </w:t>
            </w:r>
            <w:r w:rsidRPr="00D36AAB">
              <w:rPr>
                <w:rFonts w:ascii="TH SarabunIT๙" w:hAnsi="TH SarabunIT๙" w:cs="TH SarabunIT๙"/>
                <w:sz w:val="24"/>
                <w:szCs w:val="24"/>
              </w:rPr>
              <w:t xml:space="preserve">CCTV </w:t>
            </w: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รอบหมู่บ้าน หมู่ที่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60498F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/>
                <w:cs/>
              </w:rPr>
              <w:t>-</w:t>
            </w:r>
            <w:r w:rsidRPr="00D36AAB">
              <w:rPr>
                <w:rFonts w:ascii="TH SarabunIT๙" w:hAnsi="TH SarabunIT๙" w:cs="TH SarabunIT๙" w:hint="cs"/>
                <w:cs/>
              </w:rPr>
              <w:t>เพื่อช่วยในการป้องกันดูแลความสงบและความปลอดภัย ทรัพย์สินของประชาชนในหมู่บ้าน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 xml:space="preserve">ติดตั้งกล้องวงจรปิด </w:t>
            </w:r>
            <w:r w:rsidRPr="00D36AAB">
              <w:rPr>
                <w:rFonts w:ascii="TH SarabunIT๙" w:hAnsi="TH SarabunIT๙" w:cs="TH SarabunIT๙"/>
              </w:rPr>
              <w:t xml:space="preserve">CCTV </w:t>
            </w:r>
            <w:r w:rsidRPr="00D36AAB">
              <w:rPr>
                <w:rFonts w:ascii="TH SarabunIT๙" w:hAnsi="TH SarabunIT๙" w:cs="TH SarabunIT๙" w:hint="cs"/>
                <w:cs/>
              </w:rPr>
              <w:t>รอบหมู่บ้าน หมู่ที่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  <w:p w:rsidR="0060498F" w:rsidRPr="00D36AAB" w:rsidRDefault="0060498F" w:rsidP="00AF0C17">
            <w:pPr>
              <w:jc w:val="righ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98F" w:rsidRPr="00D36AAB" w:rsidRDefault="0060498F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498F" w:rsidRPr="00D36AAB" w:rsidRDefault="0060498F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8F" w:rsidRPr="00D36AAB" w:rsidRDefault="0060498F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ร้อยละ ความปลอดภัยในชีวิตและทรัพย์สินของประชาชนเพิ่มขึ้น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cs/>
              </w:rPr>
              <w:t>หมู่บ้านมีความสงบประชาชนมีความปลอดภัยในชีวิตและทรัพย์สิน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98F" w:rsidRPr="00D36AAB" w:rsidRDefault="0060498F" w:rsidP="0060498F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แผนหมู่บ้าน</w:t>
            </w:r>
          </w:p>
          <w:p w:rsidR="0060498F" w:rsidRPr="00D36AAB" w:rsidRDefault="0060498F" w:rsidP="0060498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เมืองเตา หมู่ที่ 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98F" w:rsidRPr="00D36AAB" w:rsidRDefault="0060498F" w:rsidP="00AF0C17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43B0C" w:rsidRPr="00D36AAB" w:rsidTr="0060498F">
        <w:trPr>
          <w:trHeight w:val="614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36AA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  1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jc w:val="center"/>
              <w:rPr>
                <w:rFonts w:ascii="TH SarabunIT๙" w:hAnsi="TH SarabunIT๙" w:cs="TH SarabunIT๙"/>
              </w:rPr>
            </w:pPr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  <w:p w:rsidR="00D43B0C" w:rsidRPr="00D36AAB" w:rsidRDefault="00D43B0C" w:rsidP="00AF0C17">
            <w:pPr>
              <w:jc w:val="right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r w:rsidRPr="00D36AAB">
              <w:rPr>
                <w:rFonts w:ascii="TH SarabunIT๙" w:hAnsi="TH SarabunIT๙" w:cs="TH SarabunIT๙"/>
              </w:rPr>
              <w:t>200</w:t>
            </w:r>
            <w:r w:rsidRPr="00D36AAB">
              <w:rPr>
                <w:rFonts w:ascii="TH SarabunIT๙" w:hAnsi="TH SarabunIT๙" w:cs="TH SarabunIT๙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60498F">
            <w:pPr>
              <w:spacing w:line="240" w:lineRule="atLeas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B0C" w:rsidRPr="00D36AAB" w:rsidRDefault="00D43B0C" w:rsidP="00AF0C1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60498F" w:rsidRPr="00D36AAB" w:rsidRDefault="0060498F" w:rsidP="006061FB"/>
    <w:sectPr w:rsidR="0060498F" w:rsidRPr="00D36AAB" w:rsidSect="00EC62CE">
      <w:footerReference w:type="default" r:id="rId8"/>
      <w:pgSz w:w="16838" w:h="11906" w:orient="landscape"/>
      <w:pgMar w:top="720" w:right="720" w:bottom="567" w:left="720" w:header="709" w:footer="709" w:gutter="0"/>
      <w:pgNumType w:fmt="thaiNumbers" w:start="1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C17" w:rsidRDefault="00AF0C17" w:rsidP="0053170E">
      <w:r>
        <w:separator/>
      </w:r>
    </w:p>
  </w:endnote>
  <w:endnote w:type="continuationSeparator" w:id="0">
    <w:p w:rsidR="00AF0C17" w:rsidRDefault="00AF0C17" w:rsidP="005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7887843"/>
      <w:docPartObj>
        <w:docPartGallery w:val="Page Numbers (Bottom of Page)"/>
        <w:docPartUnique/>
      </w:docPartObj>
    </w:sdtPr>
    <w:sdtEndPr/>
    <w:sdtContent>
      <w:p w:rsidR="00AF0C17" w:rsidRDefault="00AF0C1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62CE" w:rsidRPr="00EC62CE">
          <w:rPr>
            <w:noProof/>
            <w:cs/>
            <w:lang w:val="th-TH"/>
          </w:rPr>
          <w:t>๑๙๖</w:t>
        </w:r>
        <w:r>
          <w:fldChar w:fldCharType="end"/>
        </w:r>
      </w:p>
    </w:sdtContent>
  </w:sdt>
  <w:p w:rsidR="00AF0C17" w:rsidRDefault="00AF0C1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C17" w:rsidRDefault="00AF0C17" w:rsidP="0053170E">
      <w:r>
        <w:separator/>
      </w:r>
    </w:p>
  </w:footnote>
  <w:footnote w:type="continuationSeparator" w:id="0">
    <w:p w:rsidR="00AF0C17" w:rsidRDefault="00AF0C17" w:rsidP="00531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68A"/>
    <w:multiLevelType w:val="hybridMultilevel"/>
    <w:tmpl w:val="0E94A5B2"/>
    <w:lvl w:ilvl="0" w:tplc="2D3CB374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75584"/>
    <w:multiLevelType w:val="hybridMultilevel"/>
    <w:tmpl w:val="318E7D0C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5F3FBC"/>
    <w:multiLevelType w:val="hybridMultilevel"/>
    <w:tmpl w:val="915AD316"/>
    <w:lvl w:ilvl="0" w:tplc="3EA6F9EC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FB"/>
    <w:rsid w:val="000345CF"/>
    <w:rsid w:val="00043A38"/>
    <w:rsid w:val="00057CD1"/>
    <w:rsid w:val="000700D5"/>
    <w:rsid w:val="000D7A2A"/>
    <w:rsid w:val="001114FE"/>
    <w:rsid w:val="00151929"/>
    <w:rsid w:val="001520FD"/>
    <w:rsid w:val="002B7639"/>
    <w:rsid w:val="002F4F13"/>
    <w:rsid w:val="00324076"/>
    <w:rsid w:val="00354E47"/>
    <w:rsid w:val="003753E5"/>
    <w:rsid w:val="003E7C56"/>
    <w:rsid w:val="00477DCB"/>
    <w:rsid w:val="00493B03"/>
    <w:rsid w:val="0053170E"/>
    <w:rsid w:val="0060498F"/>
    <w:rsid w:val="006061FB"/>
    <w:rsid w:val="009258D6"/>
    <w:rsid w:val="009278AA"/>
    <w:rsid w:val="009337BB"/>
    <w:rsid w:val="00974114"/>
    <w:rsid w:val="009B5CEC"/>
    <w:rsid w:val="00A72128"/>
    <w:rsid w:val="00AE46FE"/>
    <w:rsid w:val="00AF0C17"/>
    <w:rsid w:val="00B37C4D"/>
    <w:rsid w:val="00BB1311"/>
    <w:rsid w:val="00CC58AF"/>
    <w:rsid w:val="00D36AAB"/>
    <w:rsid w:val="00D43B0C"/>
    <w:rsid w:val="00EA094E"/>
    <w:rsid w:val="00EB6CF4"/>
    <w:rsid w:val="00EC62CE"/>
    <w:rsid w:val="00F9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FB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"/>
    <w:next w:val="a"/>
    <w:link w:val="10"/>
    <w:qFormat/>
    <w:rsid w:val="00EA094E"/>
    <w:pPr>
      <w:keepNext/>
      <w:outlineLvl w:val="0"/>
    </w:pPr>
    <w:rPr>
      <w:rFonts w:ascii="Angsana New" w:hAnsi="Angsana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1FB"/>
    <w:pPr>
      <w:ind w:left="720"/>
      <w:contextualSpacing/>
    </w:pPr>
    <w:rPr>
      <w:szCs w:val="35"/>
    </w:rPr>
  </w:style>
  <w:style w:type="paragraph" w:styleId="a4">
    <w:name w:val="No Spacing"/>
    <w:uiPriority w:val="1"/>
    <w:qFormat/>
    <w:rsid w:val="00CC58AF"/>
    <w:pPr>
      <w:spacing w:after="0" w:line="240" w:lineRule="auto"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CC5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uiPriority w:val="20"/>
    <w:qFormat/>
    <w:rsid w:val="00151929"/>
    <w:rPr>
      <w:i/>
      <w:iCs/>
    </w:rPr>
  </w:style>
  <w:style w:type="paragraph" w:styleId="a7">
    <w:name w:val="header"/>
    <w:basedOn w:val="a"/>
    <w:link w:val="a8"/>
    <w:uiPriority w:val="99"/>
    <w:unhideWhenUsed/>
    <w:rsid w:val="0053170E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53170E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53170E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53170E"/>
    <w:rPr>
      <w:rFonts w:ascii="Cordia New" w:eastAsia="Cordia New" w:hAnsi="Cordia New" w:cs="Angsana New"/>
      <w:sz w:val="28"/>
      <w:szCs w:val="35"/>
    </w:rPr>
  </w:style>
  <w:style w:type="character" w:customStyle="1" w:styleId="10">
    <w:name w:val="หัวเรื่อง 1 อักขระ"/>
    <w:aliases w:val="Heading 1 อักขระ"/>
    <w:basedOn w:val="a0"/>
    <w:link w:val="1"/>
    <w:rsid w:val="00EA094E"/>
    <w:rPr>
      <w:rFonts w:ascii="Angsana New" w:eastAsia="Cordia New" w:hAnsi="Angsana New" w:cs="Angsana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1FB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"/>
    <w:next w:val="a"/>
    <w:link w:val="10"/>
    <w:qFormat/>
    <w:rsid w:val="00EA094E"/>
    <w:pPr>
      <w:keepNext/>
      <w:outlineLvl w:val="0"/>
    </w:pPr>
    <w:rPr>
      <w:rFonts w:ascii="Angsana New" w:hAnsi="Angsana New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1FB"/>
    <w:pPr>
      <w:ind w:left="720"/>
      <w:contextualSpacing/>
    </w:pPr>
    <w:rPr>
      <w:szCs w:val="35"/>
    </w:rPr>
  </w:style>
  <w:style w:type="paragraph" w:styleId="a4">
    <w:name w:val="No Spacing"/>
    <w:uiPriority w:val="1"/>
    <w:qFormat/>
    <w:rsid w:val="00CC58AF"/>
    <w:pPr>
      <w:spacing w:after="0" w:line="240" w:lineRule="auto"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CC58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Emphasis"/>
    <w:uiPriority w:val="20"/>
    <w:qFormat/>
    <w:rsid w:val="00151929"/>
    <w:rPr>
      <w:i/>
      <w:iCs/>
    </w:rPr>
  </w:style>
  <w:style w:type="paragraph" w:styleId="a7">
    <w:name w:val="header"/>
    <w:basedOn w:val="a"/>
    <w:link w:val="a8"/>
    <w:uiPriority w:val="99"/>
    <w:unhideWhenUsed/>
    <w:rsid w:val="0053170E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53170E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53170E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53170E"/>
    <w:rPr>
      <w:rFonts w:ascii="Cordia New" w:eastAsia="Cordia New" w:hAnsi="Cordia New" w:cs="Angsana New"/>
      <w:sz w:val="28"/>
      <w:szCs w:val="35"/>
    </w:rPr>
  </w:style>
  <w:style w:type="character" w:customStyle="1" w:styleId="10">
    <w:name w:val="หัวเรื่อง 1 อักขระ"/>
    <w:aliases w:val="Heading 1 อักขระ"/>
    <w:basedOn w:val="a0"/>
    <w:link w:val="1"/>
    <w:rsid w:val="00EA094E"/>
    <w:rPr>
      <w:rFonts w:ascii="Angsana New" w:eastAsia="Cordia New" w:hAnsi="Angsana New" w:cs="Angsana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12</Pages>
  <Words>2921</Words>
  <Characters>16653</Characters>
  <Application>Microsoft Office Word</Application>
  <DocSecurity>0</DocSecurity>
  <Lines>138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2021-08-17T06:21:00Z</cp:lastPrinted>
  <dcterms:created xsi:type="dcterms:W3CDTF">2021-06-24T07:08:00Z</dcterms:created>
  <dcterms:modified xsi:type="dcterms:W3CDTF">2023-03-14T09:38:00Z</dcterms:modified>
</cp:coreProperties>
</file>